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DB" w:rsidRPr="00FA6ADB" w:rsidRDefault="00FA6ADB" w:rsidP="00FA6ADB">
      <w:pPr>
        <w:keepNext/>
        <w:keepLines/>
        <w:pageBreakBefore/>
        <w:spacing w:after="120" w:line="240" w:lineRule="auto"/>
        <w:ind w:left="35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502151642"/>
      <w:bookmarkStart w:id="1" w:name="_Toc533868359"/>
      <w:proofErr w:type="gramStart"/>
      <w:r w:rsidRPr="00FA6ADB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о правилах проведения ОГЭ в 2019 году (для ознакомления </w:t>
      </w:r>
      <w:r w:rsidR="00CF3F7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FA6ADB">
        <w:rPr>
          <w:rFonts w:ascii="Times New Roman" w:eastAsia="Calibri" w:hAnsi="Times New Roman" w:cs="Times New Roman"/>
          <w:b/>
          <w:sz w:val="28"/>
          <w:szCs w:val="28"/>
        </w:rPr>
        <w:t>участников ГИА/ родителей (законных представителей) под подпись</w:t>
      </w:r>
      <w:bookmarkEnd w:id="0"/>
      <w:bookmarkEnd w:id="1"/>
      <w:proofErr w:type="gramEnd"/>
    </w:p>
    <w:p w:rsidR="00FA6ADB" w:rsidRPr="00FA6ADB" w:rsidRDefault="00FA6ADB" w:rsidP="00FA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ADB" w:rsidRPr="00FA6ADB" w:rsidRDefault="00FA6ADB" w:rsidP="00FA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ОГЭ:</w:t>
      </w:r>
    </w:p>
    <w:p w:rsidR="00FA6ADB" w:rsidRPr="00FA6ADB" w:rsidRDefault="00FA6ADB" w:rsidP="00FA6AD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ОГЭ пункты проведения экзаменов (ППЭ) оборуд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стационарными и (или) переносными металлоискателями; ППЭ и аудитории ППЭ об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рудуются средствами видеонаблюдения; по решению государственной экзаменационной к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(ГЭК) ППЭ оборудуются системами подавления сигналов подвижной связи.</w:t>
      </w:r>
    </w:p>
    <w:p w:rsidR="00FA6ADB" w:rsidRPr="00FA6ADB" w:rsidRDefault="00FA6ADB" w:rsidP="00FA6AD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ОГЭ по всем учебным предметам начинается в 10.00 по местному времени.</w:t>
      </w:r>
    </w:p>
    <w:p w:rsidR="00FA6ADB" w:rsidRPr="00FA6ADB" w:rsidRDefault="00FA6ADB" w:rsidP="00FA6AD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экзаменов по каждому учебному предмету утверждаются, измен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и (или) аннулируются председателем ГЭК. Изменение результатов возможно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 проведения перепроверки экзаменационных работ. О проведении перепроверки с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общается дополнительно. Аннулирование результатов возможно в случае выявления нар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шений Порядка. </w:t>
      </w:r>
    </w:p>
    <w:p w:rsidR="00FA6ADB" w:rsidRPr="00FA6ADB" w:rsidRDefault="00FA6ADB" w:rsidP="00FA6AD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ОИВ, учредителем, загранучреждением.</w:t>
      </w:r>
    </w:p>
    <w:p w:rsidR="00FA6ADB" w:rsidRPr="00FA6ADB" w:rsidRDefault="00FA6ADB" w:rsidP="00FA6AD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образовательные организации для последующего ознакомления участников ГИА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полученными ими результатами ГИА.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чи в образовательные организации. Указанный день считается официальным днем объявл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результатов.</w:t>
      </w:r>
    </w:p>
    <w:p w:rsidR="00FA6ADB" w:rsidRPr="00FA6ADB" w:rsidRDefault="00FA6ADB" w:rsidP="00FA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ГИА в рамках участия в ОГЭ:</w:t>
      </w:r>
    </w:p>
    <w:p w:rsidR="00FA6ADB" w:rsidRPr="00FA6ADB" w:rsidRDefault="00FA6ADB" w:rsidP="00FA6A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ГИА должен прибыть в ППЭ не менее чем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45 минут до его начала. Вход участников ГИА в ППЭ начинается с 09.00 по местному времени. </w:t>
      </w:r>
    </w:p>
    <w:p w:rsidR="00FA6ADB" w:rsidRPr="00FA6ADB" w:rsidRDefault="00FA6ADB" w:rsidP="00FA6A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ГИА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FA6ADB" w:rsidRPr="00FA6ADB" w:rsidRDefault="00FA6ADB" w:rsidP="00FA6A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щается участнику ГИА.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ГИА по иностранным языкам (письменная часть, раздел «Ауд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ники в аудитории завершили прослушивание аудиозаписи).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 случая, когда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аудитории нет других участников экзамена).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ГИА не проводится. Орг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низаторы предоставляют необходимую информацию для заполнения регистрационных полей бланков ОГЭ.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мена) в ППЭ участникам ГИА запрещается иметь при себе средства связи, электронно-вычислительную технику, фото-, аудио- и видеоаппаратуру, справочные материалы, пис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менные заметки и иные средства хранения и передачи информации, выносить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аудиторий письменные заметки и иные средства хранения и передачи информации,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 ППЭ и аудиторий ППЭ запрещается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 экзаменационные материалы, в том числе КИМ и черновики на бумажном или электронном носителях, фотографировать экзаменац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онные материалы. </w:t>
      </w:r>
      <w:proofErr w:type="gramEnd"/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новленной рамки стационарного металлоискателя или до места проведения уполномоченн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лицами работ с использованием переносного металлоискателя.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ГИА должен оставить экзамен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ционные материалы, черновики и письменные принадлежности на рабочем столе.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ГИА допустившие нарушение указанных требований или иные наруш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Порядка, удаляются с экзамена. По данному факту лицами, ответственными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проведение ОГЭ в ППЭ, составляется акт, который передаётся на рассмотрение председ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ГЭК. Если факт нарушения участником ГИА Порядка подтверждается, председатель ГЭК принимает решение об аннулировании результатов участника ГИА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соответствующему учебному предмету. </w:t>
      </w:r>
    </w:p>
    <w:p w:rsidR="00FA6ADB" w:rsidRPr="00FA6ADB" w:rsidRDefault="00FA6ADB" w:rsidP="00FA6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ностями, не обрабатываются и не проверяются.</w:t>
      </w:r>
    </w:p>
    <w:p w:rsidR="00FA6ADB" w:rsidRPr="00FA6ADB" w:rsidRDefault="00FA6ADB" w:rsidP="00FA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ГИА в рамках участия в ОГЭ:</w:t>
      </w:r>
    </w:p>
    <w:p w:rsid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ГИА может при выполнении работы использовать черновики, выдаваемые образовательной организации, на базе которой организован ППЭ, и делать пометки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ОГЭ по иностранным языкам (раздел «Говорение») черновики не выдаются).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 КИМ не проверяются и записи в них не учитываются при 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работке. 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ГИА, который по состоянию здоровья или другим объективным причинам не может завершить выполнение экзаменационной работы, имеет право досрочно сдать экз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менационные материалы и покинуть аудиторию. В этом случае участник ГИА в сопровождении организатора проходит в медицинский кабинет,</w:t>
      </w:r>
      <w:r w:rsidRPr="00FA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ГИА и при согласии участника ГИА досрочно завершить экзамен составляется Акт о досрочном завершении экзамена по объективным причинам. В дальнейшем участник ГИА по решению председателя ГЭК сможет сдать экзамен по данному предмету в дополнительные сроки. 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ГИА, досрочно завершившие выполнение экзаменационной работы, м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 покинуть ППЭ. Организаторы принимают у них все экзаменационные материалы.</w:t>
      </w:r>
    </w:p>
    <w:p w:rsidR="00FA6ADB" w:rsidRPr="00FA6ADB" w:rsidRDefault="00FA6ADB" w:rsidP="00FA6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A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ГИА, не прошедшим ГИА или получившим на ГИА неудовлетвор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результаты более чем по двум учебным предметам либо получившим повторно н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удовлетворительный результат по одному или двум учебным предметам на ГИА в резервные сроки, предоставляется право пройти ГИА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соответствующим учебным предметам в дополнительный период, но не ранее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сентября текущего года в сроки и формах, устанавливаемых Порядком.</w:t>
      </w:r>
      <w:proofErr w:type="gramEnd"/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одному обязательному учебному предмету, либо получившим повторно неудовлетвор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тельный результат по одному из этих предметов на ГИА в резервные сроки, предоставляется право пройти ГИА  по соответствующим учебным предметам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дополнительный период, но не ранее 1 сентября текущего года в сроки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ливаемых Порядком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ГИА имеет право подать апелляцию о нарушении установленного Поря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проведения ГИА и (или) о несогласии с выставленными баллами в конфликтную коми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сию.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 рассматривает апелляции по вопросам содержания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структуры заданий по учебным предметам, а также по вопросам, связанным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национной работы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 заблаговременно информируются о времени, месте и порядке ра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смотрения апелляций.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и (или) его родители (законные представители) при желании прису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ствуют при рассмотрении апелляции.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ГИА подает в день проведения экзамена члену ГЭК, не покидая ППЭ. 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в образовательную </w:t>
      </w:r>
      <w:r w:rsidRPr="00F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 или непосредстве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 конфликтную комиссию.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ГИА, копии протоколов проверки экзаменационной работы предметной комиссией и КИМ участников ГИА, подавших апелляцию.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конфликтная комиссия принимает решение об отклонении апелляции и сохранении в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фликтная комиссия рассматривает его апелляцию в установленном порядке.</w:t>
      </w:r>
    </w:p>
    <w:p w:rsidR="00FA6ADB" w:rsidRPr="00FA6ADB" w:rsidRDefault="00FA6ADB" w:rsidP="00FA6A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ными правовыми документами, регламентирующими проведение ГИА:</w:t>
      </w: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ционных системах обеспечения проведения государственной итоговой аттестации обуч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ющихся, освоивших основные образовательные программы основного общего и среднего о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щего образования».</w:t>
      </w:r>
      <w:proofErr w:type="gramEnd"/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</w:t>
      </w:r>
      <w:r w:rsidRPr="00F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правилами проведения ГИА </w:t>
      </w:r>
      <w:proofErr w:type="gramStart"/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proofErr w:type="gramEnd"/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(а):</w:t>
      </w: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ГИА</w:t>
      </w: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</w:t>
      </w:r>
      <w:r w:rsidR="007D0B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(_____________________)</w:t>
      </w:r>
    </w:p>
    <w:p w:rsidR="00FA6ADB" w:rsidRPr="007D0BC5" w:rsidRDefault="007D0BC5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D0B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(подпись)                                      (расшифровка подписи)</w:t>
      </w: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ГИА</w:t>
      </w:r>
    </w:p>
    <w:p w:rsid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</w:t>
      </w:r>
      <w:r w:rsidR="007D0B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(_____________________)</w:t>
      </w:r>
    </w:p>
    <w:p w:rsidR="007D0BC5" w:rsidRPr="007D0BC5" w:rsidRDefault="007D0BC5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(подпись)                                          (расшифровка подписи)</w:t>
      </w:r>
      <w:bookmarkStart w:id="2" w:name="_GoBack"/>
      <w:bookmarkEnd w:id="2"/>
    </w:p>
    <w:p w:rsidR="00FA6ADB" w:rsidRPr="00FA6ADB" w:rsidRDefault="00FA6ADB" w:rsidP="00FA6A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6ADB" w:rsidRPr="00FA6ADB" w:rsidRDefault="00FA6ADB" w:rsidP="00FA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B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A6ADB" w:rsidRPr="00FA6ADB" w:rsidRDefault="00FA6ADB" w:rsidP="00FA6AD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9E1" w:rsidRDefault="000A39E1"/>
    <w:sectPr w:rsidR="000A39E1" w:rsidSect="00F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45"/>
    <w:rsid w:val="000A39E1"/>
    <w:rsid w:val="007D0BC5"/>
    <w:rsid w:val="00C76145"/>
    <w:rsid w:val="00CF3F71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1886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2019-01-14T05:34:00Z</dcterms:created>
  <dcterms:modified xsi:type="dcterms:W3CDTF">2019-01-14T05:38:00Z</dcterms:modified>
</cp:coreProperties>
</file>