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99" w:rsidRDefault="00AB2052">
      <w:r>
        <w:rPr>
          <w:noProof/>
          <w:lang w:eastAsia="ru-RU"/>
        </w:rPr>
        <w:drawing>
          <wp:inline distT="0" distB="0" distL="0" distR="0">
            <wp:extent cx="6928025" cy="10020300"/>
            <wp:effectExtent l="0" t="0" r="635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1025" cy="10024638"/>
                    </a:xfrm>
                    <a:prstGeom prst="rect">
                      <a:avLst/>
                    </a:prstGeom>
                    <a:noFill/>
                    <a:ln>
                      <a:noFill/>
                    </a:ln>
                  </pic:spPr>
                </pic:pic>
              </a:graphicData>
            </a:graphic>
          </wp:inline>
        </w:drawing>
      </w:r>
    </w:p>
    <w:p w:rsidR="00AB2052" w:rsidRDefault="00AB2052">
      <w:r w:rsidRPr="00AB2052">
        <w:object w:dxaOrig="10451" w:dyaOrig="15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72.5pt" o:ole="">
            <v:imagedata r:id="rId9" o:title=""/>
          </v:shape>
          <o:OLEObject Type="Embed" ProgID="Word.Document.12" ShapeID="_x0000_i1025" DrawAspect="Content" ObjectID="_1662406035" r:id="rId10">
            <o:FieldCodes>\s</o:FieldCodes>
          </o:OLEObject>
        </w:object>
      </w:r>
    </w:p>
    <w:p w:rsidR="00AB2052" w:rsidRPr="00AB2052" w:rsidRDefault="00AB2052" w:rsidP="00276D4F">
      <w:pPr>
        <w:numPr>
          <w:ilvl w:val="0"/>
          <w:numId w:val="31"/>
        </w:numPr>
        <w:autoSpaceDN w:val="0"/>
        <w:spacing w:after="0" w:line="240" w:lineRule="auto"/>
        <w:ind w:left="0" w:firstLine="0"/>
        <w:contextualSpacing/>
        <w:jc w:val="both"/>
        <w:rPr>
          <w:rFonts w:ascii="Times New Roman" w:hAnsi="Times New Roman" w:cs="Times New Roman"/>
          <w:sz w:val="28"/>
          <w:szCs w:val="28"/>
        </w:rPr>
      </w:pPr>
      <w:bookmarkStart w:id="0" w:name="_GoBack"/>
      <w:r w:rsidRPr="00AB2052">
        <w:rPr>
          <w:rFonts w:ascii="Times New Roman" w:hAnsi="Times New Roman" w:cs="Times New Roman"/>
          <w:sz w:val="28"/>
          <w:szCs w:val="28"/>
        </w:rPr>
        <w:t>Федеральный Закон Российской Федерации от 29.12.2012 № 273 «Об образовании в Российской Федерации» (далее - ФЗ № 273);</w:t>
      </w:r>
    </w:p>
    <w:p w:rsidR="00AB2052" w:rsidRPr="00276D4F" w:rsidRDefault="00AB2052" w:rsidP="00276D4F">
      <w:pPr>
        <w:pStyle w:val="ab"/>
        <w:numPr>
          <w:ilvl w:val="0"/>
          <w:numId w:val="31"/>
        </w:numPr>
        <w:autoSpaceDN w:val="0"/>
        <w:ind w:left="0" w:firstLine="0"/>
        <w:jc w:val="both"/>
        <w:rPr>
          <w:rFonts w:ascii="Times New Roman" w:hAnsi="Times New Roman" w:cs="Times New Roman"/>
          <w:sz w:val="28"/>
          <w:szCs w:val="28"/>
        </w:rPr>
      </w:pPr>
      <w:r w:rsidRPr="00276D4F">
        <w:rPr>
          <w:rFonts w:ascii="Times New Roman" w:hAnsi="Times New Roman" w:cs="Times New Roman"/>
          <w:sz w:val="28"/>
          <w:szCs w:val="28"/>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276D4F" w:rsidRDefault="00AB2052" w:rsidP="00276D4F">
      <w:pPr>
        <w:autoSpaceDN w:val="0"/>
        <w:jc w:val="both"/>
        <w:rPr>
          <w:rFonts w:ascii="Times New Roman" w:hAnsi="Times New Roman" w:cs="Times New Roman"/>
          <w:sz w:val="28"/>
          <w:szCs w:val="28"/>
        </w:rPr>
      </w:pPr>
      <w:r w:rsidRPr="00276D4F">
        <w:rPr>
          <w:rFonts w:ascii="Times New Roman" w:hAnsi="Times New Roman" w:cs="Times New Roman"/>
          <w:sz w:val="28"/>
          <w:szCs w:val="28"/>
        </w:rPr>
        <w:t>Концепция развития дополнительного образования детей от 4 сентября 2014 г. № 1726;</w:t>
      </w:r>
    </w:p>
    <w:p w:rsidR="00AB2052" w:rsidRPr="00AB2052" w:rsidRDefault="00AB2052" w:rsidP="00276D4F">
      <w:pPr>
        <w:autoSpaceDN w:val="0"/>
        <w:jc w:val="both"/>
        <w:rPr>
          <w:rFonts w:ascii="Times New Roman" w:hAnsi="Times New Roman" w:cs="Times New Roman"/>
          <w:sz w:val="28"/>
          <w:szCs w:val="28"/>
        </w:rPr>
      </w:pPr>
      <w:r w:rsidRPr="00AB2052">
        <w:rPr>
          <w:rFonts w:ascii="Times New Roman" w:hAnsi="Times New Roman" w:cs="Times New Roman"/>
          <w:sz w:val="28"/>
          <w:szCs w:val="28"/>
        </w:rPr>
        <w:t xml:space="preserve">Письмо </w:t>
      </w:r>
      <w:proofErr w:type="spellStart"/>
      <w:r w:rsidRPr="00AB2052">
        <w:rPr>
          <w:rFonts w:ascii="Times New Roman" w:hAnsi="Times New Roman" w:cs="Times New Roman"/>
          <w:sz w:val="28"/>
          <w:szCs w:val="28"/>
        </w:rPr>
        <w:t>Минобрнауки</w:t>
      </w:r>
      <w:proofErr w:type="spellEnd"/>
      <w:r w:rsidRPr="00AB2052">
        <w:rPr>
          <w:rFonts w:ascii="Times New Roman" w:hAnsi="Times New Roman" w:cs="Times New Roman"/>
          <w:sz w:val="28"/>
          <w:szCs w:val="28"/>
        </w:rPr>
        <w:t xml:space="preserve"> России от 18.11.15 № 09-3242. Методические рекомендации по проектированию дополнительных общеразвивающих программ.</w:t>
      </w:r>
    </w:p>
    <w:p w:rsidR="00AB2052" w:rsidRPr="00AB2052" w:rsidRDefault="00AB2052" w:rsidP="00276D4F">
      <w:pPr>
        <w:autoSpaceDN w:val="0"/>
        <w:spacing w:after="0" w:line="240" w:lineRule="auto"/>
        <w:contextualSpacing/>
        <w:jc w:val="both"/>
        <w:rPr>
          <w:rFonts w:ascii="Times New Roman" w:hAnsi="Times New Roman" w:cs="Times New Roman"/>
          <w:sz w:val="28"/>
          <w:szCs w:val="28"/>
        </w:rPr>
      </w:pPr>
      <w:proofErr w:type="spellStart"/>
      <w:r w:rsidRPr="00AB2052">
        <w:rPr>
          <w:rFonts w:ascii="Times New Roman" w:hAnsi="Times New Roman" w:cs="Times New Roman"/>
          <w:sz w:val="28"/>
          <w:szCs w:val="28"/>
        </w:rPr>
        <w:t>СанПин</w:t>
      </w:r>
      <w:proofErr w:type="spellEnd"/>
      <w:r w:rsidRPr="00AB2052">
        <w:rPr>
          <w:rFonts w:ascii="Times New Roman" w:hAnsi="Times New Roman" w:cs="Times New Roman"/>
          <w:sz w:val="28"/>
          <w:szCs w:val="28"/>
        </w:rPr>
        <w:t xml:space="preserve">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B2052" w:rsidRPr="00AB2052" w:rsidRDefault="00AB2052" w:rsidP="00276D4F">
      <w:pPr>
        <w:autoSpaceDN w:val="0"/>
        <w:spacing w:after="0" w:line="240" w:lineRule="auto"/>
        <w:contextualSpacing/>
        <w:jc w:val="both"/>
        <w:rPr>
          <w:rFonts w:ascii="Times New Roman" w:hAnsi="Times New Roman" w:cs="Times New Roman"/>
          <w:sz w:val="28"/>
          <w:szCs w:val="28"/>
        </w:rPr>
      </w:pPr>
      <w:r w:rsidRPr="00AB2052">
        <w:rPr>
          <w:rFonts w:ascii="Times New Roman" w:hAnsi="Times New Roman" w:cs="Times New Roman"/>
          <w:sz w:val="28"/>
          <w:szCs w:val="28"/>
        </w:rPr>
        <w:t>Устав МБОУ «СШ№:61» г. Ульяновска;</w:t>
      </w:r>
    </w:p>
    <w:p w:rsidR="00AB2052" w:rsidRPr="00AB2052" w:rsidRDefault="00AB2052" w:rsidP="00276D4F">
      <w:pPr>
        <w:autoSpaceDN w:val="0"/>
        <w:spacing w:after="0" w:line="240" w:lineRule="auto"/>
        <w:contextualSpacing/>
        <w:jc w:val="both"/>
        <w:rPr>
          <w:rFonts w:ascii="Times New Roman" w:hAnsi="Times New Roman" w:cs="Times New Roman"/>
          <w:sz w:val="28"/>
          <w:szCs w:val="28"/>
        </w:rPr>
      </w:pPr>
      <w:r w:rsidRPr="00AB2052">
        <w:rPr>
          <w:rFonts w:ascii="Times New Roman" w:hAnsi="Times New Roman" w:cs="Times New Roman"/>
          <w:sz w:val="28"/>
          <w:szCs w:val="28"/>
        </w:rPr>
        <w:t>Локальные нормативные акты.</w:t>
      </w:r>
    </w:p>
    <w:bookmarkEnd w:id="0"/>
    <w:p w:rsidR="00AB2052" w:rsidRPr="00AB2052" w:rsidRDefault="00AB2052" w:rsidP="00AB2052">
      <w:pPr>
        <w:autoSpaceDN w:val="0"/>
        <w:spacing w:after="0" w:line="240" w:lineRule="auto"/>
        <w:ind w:firstLine="709"/>
        <w:jc w:val="both"/>
        <w:rPr>
          <w:rFonts w:ascii="Times New Roman" w:hAnsi="Times New Roman" w:cs="Times New Roman"/>
          <w:sz w:val="28"/>
          <w:szCs w:val="28"/>
        </w:rPr>
      </w:pPr>
      <w:r w:rsidRPr="00AB2052">
        <w:rPr>
          <w:rFonts w:ascii="Times New Roman" w:eastAsia="SimSun" w:hAnsi="Times New Roman" w:cs="Times New Roman"/>
          <w:b/>
          <w:iCs/>
          <w:color w:val="000000" w:themeColor="text1"/>
          <w:kern w:val="3"/>
          <w:sz w:val="28"/>
          <w:szCs w:val="28"/>
          <w:lang w:eastAsia="zh-CN" w:bidi="hi-IN"/>
        </w:rPr>
        <w:t>Актуальность программы:</w:t>
      </w:r>
      <w:r w:rsidRPr="00AB2052">
        <w:rPr>
          <w:rFonts w:ascii="Times New Roman" w:eastAsia="Times New Roman" w:hAnsi="Times New Roman" w:cs="Times New Roman"/>
          <w:color w:val="000000" w:themeColor="text1"/>
          <w:sz w:val="28"/>
          <w:szCs w:val="28"/>
          <w:lang w:eastAsia="ru-RU"/>
        </w:rPr>
        <w:t xml:space="preserve"> </w:t>
      </w:r>
      <w:r w:rsidRPr="00AB2052">
        <w:rPr>
          <w:rFonts w:ascii="Times New Roman" w:hAnsi="Times New Roman" w:cs="Times New Roman"/>
          <w:sz w:val="28"/>
          <w:szCs w:val="28"/>
        </w:rPr>
        <w:t>современная школа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и глубоким, а это по - настоящему возможно лишь тогда, когда “дух” и “тело” находятся в гармонии, необходимы меры целостного развития, укрепления и сохранения здоровья обучающихся.</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Хореография учит чувствовать ритм и гармонично развивает тело, способствует правильному физическому развитию и укреплению детского организма, развивает эстетический вкус, культуру поведения и общения, художественно - творческую и танцевальную способность, фантазию, память, обогащает кругозор. Таким образом, занятия танцами направлены на воспитание организованной, гармонически развитой личности.</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B2052">
        <w:rPr>
          <w:rFonts w:ascii="Times New Roman" w:eastAsia="SimSun" w:hAnsi="Times New Roman" w:cs="Times New Roman"/>
          <w:b/>
          <w:iCs/>
          <w:color w:val="000000" w:themeColor="text1"/>
          <w:kern w:val="3"/>
          <w:sz w:val="28"/>
          <w:szCs w:val="28"/>
          <w:lang w:eastAsia="zh-CN" w:bidi="hi-IN"/>
        </w:rPr>
        <w:t>Адресат программы</w:t>
      </w:r>
      <w:r w:rsidRPr="00AB2052">
        <w:rPr>
          <w:rFonts w:ascii="Times New Roman" w:eastAsia="Times New Roman" w:hAnsi="Times New Roman" w:cs="Times New Roman"/>
          <w:color w:val="000000"/>
          <w:sz w:val="28"/>
          <w:szCs w:val="28"/>
          <w:lang w:eastAsia="ru-RU"/>
        </w:rPr>
        <w:t>: дополнительная общеобразовательная программа «Танцевальное ассорти» адресована обучающимся 11 – 14 лет.</w:t>
      </w:r>
      <w:proofErr w:type="gramEnd"/>
      <w:r w:rsidRPr="00AB2052">
        <w:rPr>
          <w:rFonts w:ascii="Times New Roman" w:eastAsia="Times New Roman" w:hAnsi="Times New Roman" w:cs="Times New Roman"/>
          <w:color w:val="000000"/>
          <w:sz w:val="28"/>
          <w:szCs w:val="28"/>
          <w:lang w:eastAsia="ru-RU"/>
        </w:rPr>
        <w:t xml:space="preserve"> Набор в группы осуществляется на добровольной основе, то есть принимаются все желающие, но ученик должен иметь медицинский допуск к занятиям хореографией. К занятиям допускаются дети на основании личного заявления их родителей (законных представителей).</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b/>
          <w:color w:val="000000"/>
          <w:sz w:val="28"/>
          <w:szCs w:val="28"/>
          <w:lang w:eastAsia="ru-RU"/>
        </w:rPr>
        <w:t>Особенности организации образовательного процесса</w:t>
      </w:r>
      <w:r w:rsidRPr="00AB2052">
        <w:rPr>
          <w:rFonts w:ascii="Times New Roman" w:eastAsia="Times New Roman" w:hAnsi="Times New Roman" w:cs="Times New Roman"/>
          <w:color w:val="000000"/>
          <w:sz w:val="28"/>
          <w:szCs w:val="28"/>
          <w:lang w:eastAsia="ru-RU"/>
        </w:rPr>
        <w:t xml:space="preserve">. В соответствии с учебным планом программы детского объединения группы сформированы из </w:t>
      </w:r>
      <w:proofErr w:type="gramStart"/>
      <w:r w:rsidRPr="00AB2052">
        <w:rPr>
          <w:rFonts w:ascii="Times New Roman" w:eastAsia="Times New Roman" w:hAnsi="Times New Roman" w:cs="Times New Roman"/>
          <w:color w:val="000000"/>
          <w:sz w:val="28"/>
          <w:szCs w:val="28"/>
          <w:lang w:eastAsia="ru-RU"/>
        </w:rPr>
        <w:t>обучающихся</w:t>
      </w:r>
      <w:proofErr w:type="gramEnd"/>
      <w:r w:rsidRPr="00AB2052">
        <w:rPr>
          <w:rFonts w:ascii="Times New Roman" w:eastAsia="Times New Roman" w:hAnsi="Times New Roman" w:cs="Times New Roman"/>
          <w:color w:val="000000"/>
          <w:sz w:val="28"/>
          <w:szCs w:val="28"/>
          <w:lang w:eastAsia="ru-RU"/>
        </w:rPr>
        <w:t xml:space="preserve"> одной возрастной категории. Состав группы – постоянный. Количество обучающихся в группе – не менее 15 человек.</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b/>
          <w:color w:val="000000"/>
          <w:sz w:val="28"/>
          <w:szCs w:val="28"/>
          <w:lang w:eastAsia="ru-RU"/>
        </w:rPr>
        <w:t>Формы обучения</w:t>
      </w:r>
      <w:r w:rsidRPr="00AB2052">
        <w:rPr>
          <w:rFonts w:ascii="Times New Roman" w:eastAsia="Times New Roman" w:hAnsi="Times New Roman" w:cs="Times New Roman"/>
          <w:color w:val="000000"/>
          <w:sz w:val="28"/>
          <w:szCs w:val="28"/>
          <w:lang w:eastAsia="ru-RU"/>
        </w:rPr>
        <w:t>. Форма обучения – очная. Данная форма обучения наиболее эффективна,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b/>
          <w:color w:val="000000"/>
          <w:sz w:val="28"/>
          <w:szCs w:val="28"/>
          <w:lang w:eastAsia="ru-RU"/>
        </w:rPr>
        <w:t>Объем и сроки освоения программы</w:t>
      </w:r>
      <w:r w:rsidRPr="00AB2052">
        <w:rPr>
          <w:rFonts w:ascii="Times New Roman" w:eastAsia="Times New Roman" w:hAnsi="Times New Roman" w:cs="Times New Roman"/>
          <w:color w:val="000000"/>
          <w:sz w:val="28"/>
          <w:szCs w:val="28"/>
          <w:lang w:eastAsia="ru-RU"/>
        </w:rPr>
        <w:t xml:space="preserve">. Программа рассчитана на 1 год обучения и разделена на два модуля. Общее количество часов по программе составляет 144 часа, из них первый модуль – 64 часа, второй модуль – 80 часов. </w:t>
      </w:r>
      <w:r w:rsidRPr="00AB2052">
        <w:rPr>
          <w:rFonts w:ascii="Times New Roman" w:eastAsia="Times New Roman" w:hAnsi="Times New Roman" w:cs="Times New Roman"/>
          <w:color w:val="000000"/>
          <w:sz w:val="28"/>
          <w:szCs w:val="28"/>
          <w:lang w:eastAsia="ru-RU"/>
        </w:rPr>
        <w:lastRenderedPageBreak/>
        <w:t xml:space="preserve">Данный период позволяет </w:t>
      </w:r>
      <w:proofErr w:type="gramStart"/>
      <w:r w:rsidRPr="00AB2052">
        <w:rPr>
          <w:rFonts w:ascii="Times New Roman" w:eastAsia="Times New Roman" w:hAnsi="Times New Roman" w:cs="Times New Roman"/>
          <w:color w:val="000000"/>
          <w:sz w:val="28"/>
          <w:szCs w:val="28"/>
          <w:lang w:eastAsia="ru-RU"/>
        </w:rPr>
        <w:t>обучающимся</w:t>
      </w:r>
      <w:proofErr w:type="gramEnd"/>
      <w:r w:rsidRPr="00AB2052">
        <w:rPr>
          <w:rFonts w:ascii="Times New Roman" w:eastAsia="Times New Roman" w:hAnsi="Times New Roman" w:cs="Times New Roman"/>
          <w:color w:val="000000"/>
          <w:sz w:val="28"/>
          <w:szCs w:val="28"/>
          <w:lang w:eastAsia="ru-RU"/>
        </w:rPr>
        <w:t xml:space="preserve"> освоить приемы и техники танцевального искусства. По завершению каждого раздела программы проводятся занятия, на которых дети могут показать свои умения в области хореографии (участие в школьном концерте, выступление перед родителями, конкурс, семинар, игровая программа, мастер-класс и др.)</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b/>
          <w:color w:val="000000"/>
          <w:sz w:val="28"/>
          <w:szCs w:val="28"/>
          <w:lang w:eastAsia="ru-RU"/>
        </w:rPr>
        <w:t>Режим занятий</w:t>
      </w:r>
      <w:r w:rsidRPr="00AB2052">
        <w:rPr>
          <w:rFonts w:ascii="Times New Roman" w:eastAsia="Times New Roman" w:hAnsi="Times New Roman" w:cs="Times New Roman"/>
          <w:color w:val="000000"/>
          <w:sz w:val="28"/>
          <w:szCs w:val="28"/>
          <w:lang w:eastAsia="ru-RU"/>
        </w:rPr>
        <w:t xml:space="preserve">. Продолжительность занятий установлена на основании </w:t>
      </w:r>
      <w:proofErr w:type="spellStart"/>
      <w:r w:rsidRPr="00AB2052">
        <w:rPr>
          <w:rFonts w:ascii="Times New Roman" w:eastAsia="Times New Roman" w:hAnsi="Times New Roman" w:cs="Times New Roman"/>
          <w:color w:val="000000"/>
          <w:sz w:val="28"/>
          <w:szCs w:val="28"/>
          <w:lang w:eastAsia="ru-RU"/>
        </w:rPr>
        <w:t>СанПин</w:t>
      </w:r>
      <w:proofErr w:type="spellEnd"/>
      <w:r w:rsidRPr="00AB2052">
        <w:rPr>
          <w:rFonts w:ascii="Times New Roman" w:eastAsia="Times New Roman" w:hAnsi="Times New Roman" w:cs="Times New Roman"/>
          <w:color w:val="000000"/>
          <w:sz w:val="28"/>
          <w:szCs w:val="28"/>
          <w:lang w:eastAsia="ru-RU"/>
        </w:rPr>
        <w:t xml:space="preserve"> 2.4.3172-14: «Санитарно-эпидемиологические требования к устройству, содержанию и организации </w:t>
      </w:r>
      <w:proofErr w:type="gramStart"/>
      <w:r w:rsidRPr="00AB2052">
        <w:rPr>
          <w:rFonts w:ascii="Times New Roman" w:eastAsia="Times New Roman" w:hAnsi="Times New Roman" w:cs="Times New Roman"/>
          <w:color w:val="000000"/>
          <w:sz w:val="28"/>
          <w:szCs w:val="28"/>
          <w:lang w:eastAsia="ru-RU"/>
        </w:rPr>
        <w:t>режима работы образовательных организаций дополнительного образования детей</w:t>
      </w:r>
      <w:proofErr w:type="gramEnd"/>
      <w:r w:rsidRPr="00AB2052">
        <w:rPr>
          <w:rFonts w:ascii="Times New Roman" w:eastAsia="Times New Roman" w:hAnsi="Times New Roman" w:cs="Times New Roman"/>
          <w:color w:val="000000"/>
          <w:sz w:val="28"/>
          <w:szCs w:val="28"/>
          <w:lang w:eastAsia="ru-RU"/>
        </w:rPr>
        <w:t xml:space="preserve">». Продолжительность одного занятия - 45 минут, между занятиями 15-минутные перерывы. Занятия проводятся два раза в неделю, по 2 часа: первая часть занятия длится 45 минут, за которой следует перерыв (15 </w:t>
      </w:r>
      <w:proofErr w:type="gramStart"/>
      <w:r w:rsidRPr="00AB2052">
        <w:rPr>
          <w:rFonts w:ascii="Times New Roman" w:eastAsia="Times New Roman" w:hAnsi="Times New Roman" w:cs="Times New Roman"/>
          <w:color w:val="000000"/>
          <w:sz w:val="28"/>
          <w:szCs w:val="28"/>
          <w:lang w:eastAsia="ru-RU"/>
        </w:rPr>
        <w:t>минут), вторая часть занятия</w:t>
      </w:r>
      <w:proofErr w:type="gramEnd"/>
      <w:r w:rsidRPr="00AB2052">
        <w:rPr>
          <w:rFonts w:ascii="Times New Roman" w:eastAsia="Times New Roman" w:hAnsi="Times New Roman" w:cs="Times New Roman"/>
          <w:color w:val="000000"/>
          <w:sz w:val="28"/>
          <w:szCs w:val="28"/>
          <w:lang w:eastAsia="ru-RU"/>
        </w:rPr>
        <w:t xml:space="preserve"> также составляет 45 минут, организационный момент – 15 минут.</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p>
    <w:p w:rsidR="00AB2052" w:rsidRPr="00AB2052" w:rsidRDefault="00AB2052" w:rsidP="00AB2052">
      <w:pPr>
        <w:shd w:val="clear" w:color="auto" w:fill="FFFFFF"/>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sz w:val="28"/>
          <w:szCs w:val="28"/>
        </w:rPr>
        <w:t xml:space="preserve"> </w:t>
      </w:r>
      <w:r w:rsidRPr="00AB2052">
        <w:rPr>
          <w:rFonts w:ascii="Times New Roman" w:hAnsi="Times New Roman" w:cs="Times New Roman"/>
          <w:b/>
          <w:sz w:val="28"/>
          <w:szCs w:val="28"/>
        </w:rPr>
        <w:t>ЦЕЛЬ И ЗАДАЧИ ПРОГРАММЫ</w:t>
      </w:r>
    </w:p>
    <w:p w:rsidR="00AB2052" w:rsidRPr="00AB2052" w:rsidRDefault="00AB2052" w:rsidP="00AB2052">
      <w:pPr>
        <w:shd w:val="clear" w:color="auto" w:fill="FFFFFF"/>
        <w:spacing w:after="0" w:line="240" w:lineRule="auto"/>
        <w:ind w:firstLine="709"/>
        <w:jc w:val="center"/>
        <w:rPr>
          <w:rFonts w:ascii="Times New Roman" w:hAnsi="Times New Roman" w:cs="Times New Roman"/>
          <w:b/>
          <w:sz w:val="28"/>
          <w:szCs w:val="28"/>
        </w:rPr>
      </w:pP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Цель</w:t>
      </w:r>
      <w:r w:rsidRPr="00AB2052">
        <w:rPr>
          <w:rFonts w:ascii="Times New Roman" w:hAnsi="Times New Roman" w:cs="Times New Roman"/>
          <w:sz w:val="28"/>
          <w:szCs w:val="28"/>
        </w:rPr>
        <w:t>: создание условий для формирования гармонично развитой личности ребенка, успешно адаптирующейся в условиях современной жизни, средствами хореографического искусства.</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Для успешной реализации поставленной цели необходимо решить следующие </w:t>
      </w:r>
      <w:r w:rsidRPr="00AB2052">
        <w:rPr>
          <w:rFonts w:ascii="Times New Roman" w:eastAsia="Times New Roman" w:hAnsi="Times New Roman" w:cs="Times New Roman"/>
          <w:b/>
          <w:color w:val="000000"/>
          <w:sz w:val="28"/>
          <w:szCs w:val="28"/>
          <w:lang w:eastAsia="ru-RU"/>
        </w:rPr>
        <w:t>задачи</w:t>
      </w:r>
      <w:r w:rsidRPr="00AB2052">
        <w:rPr>
          <w:rFonts w:ascii="Times New Roman" w:eastAsia="Times New Roman" w:hAnsi="Times New Roman" w:cs="Times New Roman"/>
          <w:color w:val="000000"/>
          <w:sz w:val="28"/>
          <w:szCs w:val="28"/>
          <w:lang w:eastAsia="ru-RU"/>
        </w:rPr>
        <w:t>:</w:t>
      </w:r>
    </w:p>
    <w:p w:rsidR="00AB2052" w:rsidRPr="00AB2052" w:rsidRDefault="00AB2052" w:rsidP="00AB2052">
      <w:pPr>
        <w:spacing w:after="0" w:line="240" w:lineRule="auto"/>
        <w:ind w:firstLine="709"/>
        <w:jc w:val="both"/>
        <w:rPr>
          <w:rFonts w:ascii="Times New Roman" w:eastAsia="Times New Roman" w:hAnsi="Times New Roman" w:cs="Times New Roman"/>
          <w:color w:val="000000"/>
          <w:sz w:val="28"/>
          <w:szCs w:val="28"/>
          <w:u w:val="single"/>
          <w:lang w:eastAsia="ru-RU"/>
        </w:rPr>
      </w:pPr>
      <w:r w:rsidRPr="00AB2052">
        <w:rPr>
          <w:rFonts w:ascii="Times New Roman" w:hAnsi="Times New Roman" w:cs="Times New Roman"/>
          <w:sz w:val="28"/>
          <w:szCs w:val="28"/>
          <w:u w:val="single"/>
        </w:rPr>
        <w:t>Обучающие:</w:t>
      </w:r>
    </w:p>
    <w:p w:rsidR="00AB2052" w:rsidRPr="00AB2052" w:rsidRDefault="00AB2052" w:rsidP="00AB2052">
      <w:pPr>
        <w:numPr>
          <w:ilvl w:val="0"/>
          <w:numId w:val="34"/>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познакомить с историей происхождения различных танцевальных направлений;</w:t>
      </w:r>
    </w:p>
    <w:p w:rsidR="00AB2052" w:rsidRPr="00AB2052" w:rsidRDefault="00AB2052" w:rsidP="00AB2052">
      <w:pPr>
        <w:numPr>
          <w:ilvl w:val="0"/>
          <w:numId w:val="34"/>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способствовать формированию навыков танцевального мастерства;</w:t>
      </w:r>
    </w:p>
    <w:p w:rsidR="00AB2052" w:rsidRPr="00AB2052" w:rsidRDefault="00AB2052" w:rsidP="00AB2052">
      <w:pPr>
        <w:numPr>
          <w:ilvl w:val="0"/>
          <w:numId w:val="34"/>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обучить основам актерского мастерства танцоров.</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u w:val="single"/>
        </w:rPr>
        <w:t>Развивающие</w:t>
      </w:r>
      <w:r w:rsidRPr="00AB2052">
        <w:rPr>
          <w:rFonts w:ascii="Times New Roman" w:hAnsi="Times New Roman" w:cs="Times New Roman"/>
          <w:sz w:val="28"/>
          <w:szCs w:val="28"/>
        </w:rPr>
        <w:t>:</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обеспечить развитие правильной осанки, координации, гибкости, пластики,</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общей физической выносливости;</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способствовать развитию чувства ритма и музыкальности детей, их</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двигательной и логической памяти;</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предоставить возможность развития творческой инициативы и способности</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к самовыражению в танце.</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u w:val="single"/>
        </w:rPr>
      </w:pPr>
      <w:r w:rsidRPr="00AB2052">
        <w:rPr>
          <w:rFonts w:ascii="Times New Roman" w:hAnsi="Times New Roman" w:cs="Times New Roman"/>
          <w:sz w:val="28"/>
          <w:szCs w:val="28"/>
          <w:u w:val="single"/>
        </w:rPr>
        <w:t>Воспитательные:</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Приобщить к здоровому образу жизни;</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Способствовать формированию эстетических наклонностей в выборе своего имиджа, а также культуры общения;</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Воспитать чувство товарищества, чувство личной ответственности;</w:t>
      </w:r>
    </w:p>
    <w:p w:rsidR="00AB2052" w:rsidRPr="00AB2052" w:rsidRDefault="00AB2052" w:rsidP="00AB2052">
      <w:pPr>
        <w:numPr>
          <w:ilvl w:val="0"/>
          <w:numId w:val="35"/>
        </w:numPr>
        <w:shd w:val="clear" w:color="auto" w:fill="FFFFFF"/>
        <w:spacing w:after="0" w:line="240" w:lineRule="auto"/>
        <w:ind w:firstLine="709"/>
        <w:contextualSpacing/>
        <w:jc w:val="both"/>
        <w:rPr>
          <w:rFonts w:ascii="Times New Roman" w:hAnsi="Times New Roman" w:cs="Times New Roman"/>
          <w:sz w:val="28"/>
          <w:szCs w:val="28"/>
        </w:rPr>
      </w:pPr>
      <w:r w:rsidRPr="00AB2052">
        <w:rPr>
          <w:rFonts w:ascii="Times New Roman" w:hAnsi="Times New Roman" w:cs="Times New Roman"/>
          <w:sz w:val="28"/>
          <w:szCs w:val="28"/>
        </w:rPr>
        <w:t>Способствовать распространению влияния эстетики бального танца среди сверстников, одноклассников, родителей и педагогов.</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p>
    <w:p w:rsidR="00AB2052" w:rsidRPr="00AB2052" w:rsidRDefault="00AB2052" w:rsidP="00AB2052">
      <w:pPr>
        <w:spacing w:after="0" w:line="240" w:lineRule="auto"/>
        <w:ind w:firstLine="709"/>
        <w:jc w:val="center"/>
        <w:rPr>
          <w:rFonts w:ascii="Times New Roman" w:eastAsia="Times New Roman" w:hAnsi="Times New Roman" w:cs="Times New Roman"/>
          <w:b/>
          <w:color w:val="000000"/>
          <w:sz w:val="28"/>
          <w:szCs w:val="28"/>
          <w:lang w:eastAsia="ru-RU"/>
        </w:rPr>
      </w:pPr>
      <w:r w:rsidRPr="00AB2052">
        <w:rPr>
          <w:rFonts w:ascii="Times New Roman" w:eastAsia="Times New Roman" w:hAnsi="Times New Roman" w:cs="Times New Roman"/>
          <w:b/>
          <w:color w:val="000000"/>
          <w:sz w:val="28"/>
          <w:szCs w:val="28"/>
          <w:lang w:eastAsia="ru-RU"/>
        </w:rPr>
        <w:lastRenderedPageBreak/>
        <w:t>СОДЕРЖАНИЕ ПРОГРАММЫ</w:t>
      </w:r>
    </w:p>
    <w:p w:rsidR="00AB2052" w:rsidRPr="00AB2052" w:rsidRDefault="00AB2052" w:rsidP="00AB2052">
      <w:pPr>
        <w:spacing w:after="0" w:line="240" w:lineRule="auto"/>
        <w:ind w:firstLine="709"/>
        <w:jc w:val="center"/>
        <w:rPr>
          <w:rFonts w:ascii="Times New Roman" w:eastAsia="Times New Roman" w:hAnsi="Times New Roman" w:cs="Times New Roman"/>
          <w:b/>
          <w:color w:val="000000"/>
          <w:sz w:val="28"/>
          <w:szCs w:val="28"/>
          <w:lang w:eastAsia="ru-RU"/>
        </w:rPr>
      </w:pPr>
    </w:p>
    <w:p w:rsidR="00AB2052" w:rsidRPr="00AB2052" w:rsidRDefault="00AB2052" w:rsidP="00AB2052">
      <w:pPr>
        <w:spacing w:after="0" w:line="240" w:lineRule="auto"/>
        <w:ind w:firstLine="709"/>
        <w:jc w:val="center"/>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Учебный план</w:t>
      </w:r>
    </w:p>
    <w:p w:rsidR="00AB2052" w:rsidRPr="00AB2052" w:rsidRDefault="00AB2052" w:rsidP="00AB2052">
      <w:pPr>
        <w:spacing w:after="0" w:line="240" w:lineRule="auto"/>
        <w:ind w:firstLine="709"/>
        <w:jc w:val="center"/>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Модуль 1</w:t>
      </w:r>
    </w:p>
    <w:p w:rsidR="00AB2052" w:rsidRPr="00AB2052" w:rsidRDefault="00AB2052" w:rsidP="00AB2052">
      <w:pPr>
        <w:spacing w:after="0" w:line="240" w:lineRule="auto"/>
        <w:ind w:firstLine="709"/>
        <w:jc w:val="both"/>
        <w:rPr>
          <w:rFonts w:ascii="Times New Roman" w:hAnsi="Times New Roman" w:cs="Times New Roman"/>
          <w:sz w:val="28"/>
          <w:szCs w:val="28"/>
        </w:rPr>
      </w:pPr>
    </w:p>
    <w:tbl>
      <w:tblPr>
        <w:tblW w:w="0" w:type="auto"/>
        <w:jc w:val="center"/>
        <w:tblInd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1114"/>
        <w:gridCol w:w="1134"/>
        <w:gridCol w:w="1207"/>
        <w:gridCol w:w="3154"/>
      </w:tblGrid>
      <w:tr w:rsidR="00AB2052" w:rsidRPr="00AB2052" w:rsidTr="00276D4F">
        <w:trPr>
          <w:trHeight w:val="60"/>
          <w:jc w:val="center"/>
        </w:trPr>
        <w:tc>
          <w:tcPr>
            <w:tcW w:w="3439" w:type="dxa"/>
            <w:vMerge w:val="restart"/>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bCs/>
                <w:i/>
                <w:iCs/>
                <w:sz w:val="24"/>
                <w:szCs w:val="24"/>
              </w:rPr>
            </w:pPr>
            <w:r w:rsidRPr="00AB2052">
              <w:rPr>
                <w:rFonts w:ascii="Times New Roman" w:hAnsi="Times New Roman" w:cs="Times New Roman"/>
                <w:b/>
                <w:color w:val="000000" w:themeColor="text1"/>
                <w:sz w:val="24"/>
                <w:szCs w:val="24"/>
                <w:lang w:eastAsia="ru-RU"/>
              </w:rPr>
              <w:t xml:space="preserve">Название </w:t>
            </w:r>
            <w:r w:rsidRPr="00AB2052">
              <w:rPr>
                <w:rFonts w:ascii="Times New Roman" w:hAnsi="Times New Roman" w:cs="Times New Roman"/>
                <w:b/>
                <w:color w:val="000000" w:themeColor="text1"/>
                <w:sz w:val="24"/>
                <w:szCs w:val="24"/>
                <w:lang w:eastAsia="ru-RU"/>
              </w:rPr>
              <w:br/>
              <w:t>раздела</w:t>
            </w:r>
          </w:p>
        </w:tc>
        <w:tc>
          <w:tcPr>
            <w:tcW w:w="3402" w:type="dxa"/>
            <w:gridSpan w:val="3"/>
            <w:tcBorders>
              <w:bottom w:val="nil"/>
            </w:tcBorders>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Количество часов</w:t>
            </w:r>
          </w:p>
        </w:tc>
        <w:tc>
          <w:tcPr>
            <w:tcW w:w="3154" w:type="dxa"/>
            <w:tcBorders>
              <w:bottom w:val="nil"/>
            </w:tcBorders>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Формы контроля</w:t>
            </w:r>
          </w:p>
        </w:tc>
      </w:tr>
      <w:tr w:rsidR="00AB2052" w:rsidRPr="00AB2052" w:rsidTr="00276D4F">
        <w:trPr>
          <w:trHeight w:val="20"/>
          <w:jc w:val="center"/>
        </w:trPr>
        <w:tc>
          <w:tcPr>
            <w:tcW w:w="3439" w:type="dxa"/>
            <w:vMerge/>
            <w:shd w:val="clear" w:color="auto" w:fill="auto"/>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bCs/>
                <w:i/>
                <w:iCs/>
                <w:color w:val="000000"/>
                <w:sz w:val="24"/>
                <w:szCs w:val="24"/>
              </w:rPr>
            </w:pPr>
          </w:p>
        </w:tc>
        <w:tc>
          <w:tcPr>
            <w:tcW w:w="3402" w:type="dxa"/>
            <w:gridSpan w:val="3"/>
            <w:tcBorders>
              <w:top w:val="nil"/>
            </w:tcBorders>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p>
        </w:tc>
        <w:tc>
          <w:tcPr>
            <w:tcW w:w="3154" w:type="dxa"/>
            <w:tcBorders>
              <w:top w:val="nil"/>
              <w:bottom w:val="nil"/>
            </w:tcBorders>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p>
        </w:tc>
      </w:tr>
      <w:tr w:rsidR="00AB2052" w:rsidRPr="00AB2052" w:rsidTr="00276D4F">
        <w:trPr>
          <w:trHeight w:val="20"/>
          <w:jc w:val="center"/>
        </w:trPr>
        <w:tc>
          <w:tcPr>
            <w:tcW w:w="3439" w:type="dxa"/>
            <w:vMerge/>
            <w:shd w:val="clear" w:color="auto" w:fill="auto"/>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bCs/>
                <w:i/>
                <w:iCs/>
                <w:color w:val="000000"/>
                <w:sz w:val="24"/>
                <w:szCs w:val="24"/>
              </w:rPr>
            </w:pPr>
          </w:p>
        </w:tc>
        <w:tc>
          <w:tcPr>
            <w:tcW w:w="111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Всего</w:t>
            </w:r>
          </w:p>
        </w:tc>
        <w:tc>
          <w:tcPr>
            <w:tcW w:w="113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Теория</w:t>
            </w:r>
          </w:p>
        </w:tc>
        <w:tc>
          <w:tcPr>
            <w:tcW w:w="115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Практика</w:t>
            </w:r>
          </w:p>
        </w:tc>
        <w:tc>
          <w:tcPr>
            <w:tcW w:w="3154" w:type="dxa"/>
            <w:tcBorders>
              <w:top w:val="nil"/>
            </w:tcBorders>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b/>
                <w:color w:val="000000" w:themeColor="text1"/>
                <w:sz w:val="24"/>
                <w:szCs w:val="24"/>
                <w:lang w:eastAsia="ru-RU"/>
              </w:rPr>
              <w:t xml:space="preserve">I Вводное занятие. </w:t>
            </w:r>
            <w:r w:rsidRPr="00AB2052">
              <w:rPr>
                <w:rFonts w:ascii="Times New Roman" w:hAnsi="Times New Roman" w:cs="Times New Roman"/>
                <w:color w:val="000000" w:themeColor="text1"/>
                <w:sz w:val="24"/>
                <w:szCs w:val="24"/>
                <w:lang w:eastAsia="ru-RU"/>
              </w:rPr>
              <w:t>Входная диагностика, инструктаж по ТБ</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1</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Беседа,</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практические задания</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II Развитие музыкальности, двигательных качеств и умений</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18</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r w:rsidR="00AB2052" w:rsidRPr="00AB2052" w:rsidTr="00276D4F">
        <w:trPr>
          <w:trHeight w:val="48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 ОРУ</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8</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Отношение к занятиям, прилежность. Умение выполнять комбинации</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 Танцевальная азбука</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8</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Качество выполнения, старательность</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3.</w:t>
            </w:r>
            <w:r w:rsidRPr="00AB2052">
              <w:rPr>
                <w:sz w:val="24"/>
                <w:szCs w:val="24"/>
              </w:rPr>
              <w:t xml:space="preserve"> </w:t>
            </w:r>
            <w:r w:rsidRPr="00AB2052">
              <w:rPr>
                <w:rFonts w:ascii="Times New Roman" w:hAnsi="Times New Roman" w:cs="Times New Roman"/>
                <w:color w:val="000000" w:themeColor="text1"/>
                <w:sz w:val="24"/>
                <w:szCs w:val="24"/>
                <w:lang w:eastAsia="ru-RU"/>
              </w:rPr>
              <w:t>Танцевально-игровой тренинг (развитие эмоциональной сферы)</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 xml:space="preserve">Инициативность </w:t>
            </w:r>
            <w:proofErr w:type="gramStart"/>
            <w:r w:rsidRPr="00AB2052">
              <w:rPr>
                <w:rFonts w:ascii="Times New Roman" w:hAnsi="Times New Roman" w:cs="Times New Roman"/>
                <w:color w:val="000000" w:themeColor="text1"/>
                <w:sz w:val="24"/>
                <w:szCs w:val="24"/>
                <w:lang w:eastAsia="ru-RU"/>
              </w:rPr>
              <w:t>обучающихся</w:t>
            </w:r>
            <w:proofErr w:type="gramEnd"/>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b/>
                <w:color w:val="000000" w:themeColor="text1"/>
                <w:sz w:val="24"/>
                <w:szCs w:val="24"/>
                <w:lang w:eastAsia="ru-RU"/>
              </w:rPr>
              <w:t>III Танцы</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40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4</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36</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 Детский танец</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9</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 Эстрадный танец</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9</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3. Народный  танец</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9</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944"/>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r w:rsidRPr="00AB2052">
              <w:rPr>
                <w:sz w:val="24"/>
                <w:szCs w:val="24"/>
              </w:rPr>
              <w:t xml:space="preserve"> </w:t>
            </w:r>
            <w:r w:rsidRPr="00AB2052">
              <w:rPr>
                <w:rFonts w:ascii="Times New Roman" w:hAnsi="Times New Roman" w:cs="Times New Roman"/>
                <w:color w:val="000000" w:themeColor="text1"/>
                <w:sz w:val="24"/>
                <w:szCs w:val="24"/>
                <w:lang w:eastAsia="ru-RU"/>
              </w:rPr>
              <w:t>Постановочная и репетиционная работа, концертная деятельность</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9</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Исполнительское мастерство хореографического материала, уровень владения пластикой тела</w:t>
            </w:r>
          </w:p>
        </w:tc>
      </w:tr>
      <w:tr w:rsidR="00AB2052" w:rsidRPr="00AB2052" w:rsidTr="00276D4F">
        <w:trPr>
          <w:trHeight w:val="28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Итого</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64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4</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60</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bl>
    <w:p w:rsidR="00AB2052" w:rsidRPr="00AB2052" w:rsidRDefault="00AB2052" w:rsidP="00AB2052">
      <w:pPr>
        <w:spacing w:after="0" w:line="240" w:lineRule="auto"/>
        <w:ind w:firstLine="709"/>
        <w:jc w:val="both"/>
        <w:rPr>
          <w:rFonts w:ascii="Times New Roman" w:hAnsi="Times New Roman" w:cs="Times New Roman"/>
          <w:b/>
          <w:sz w:val="28"/>
          <w:szCs w:val="28"/>
        </w:rPr>
      </w:pP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sz w:val="28"/>
          <w:szCs w:val="28"/>
        </w:rPr>
        <w:t>Модуль 2</w:t>
      </w:r>
    </w:p>
    <w:p w:rsidR="00AB2052" w:rsidRPr="00AB2052" w:rsidRDefault="00AB2052" w:rsidP="00AB2052">
      <w:pPr>
        <w:spacing w:after="0" w:line="240" w:lineRule="auto"/>
        <w:ind w:firstLine="709"/>
        <w:jc w:val="center"/>
        <w:rPr>
          <w:rFonts w:ascii="Times New Roman" w:hAnsi="Times New Roman" w:cs="Times New Roman"/>
          <w:b/>
          <w:sz w:val="28"/>
          <w:szCs w:val="28"/>
        </w:rPr>
      </w:pPr>
    </w:p>
    <w:tbl>
      <w:tblPr>
        <w:tblW w:w="0" w:type="auto"/>
        <w:jc w:val="center"/>
        <w:tblInd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1114"/>
        <w:gridCol w:w="1134"/>
        <w:gridCol w:w="1207"/>
        <w:gridCol w:w="3154"/>
      </w:tblGrid>
      <w:tr w:rsidR="00AB2052" w:rsidRPr="00AB2052" w:rsidTr="00276D4F">
        <w:trPr>
          <w:trHeight w:val="60"/>
          <w:jc w:val="center"/>
        </w:trPr>
        <w:tc>
          <w:tcPr>
            <w:tcW w:w="3439" w:type="dxa"/>
            <w:vMerge w:val="restart"/>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bCs/>
                <w:i/>
                <w:iCs/>
                <w:sz w:val="24"/>
                <w:szCs w:val="24"/>
              </w:rPr>
            </w:pPr>
            <w:r w:rsidRPr="00AB2052">
              <w:rPr>
                <w:rFonts w:ascii="Times New Roman" w:hAnsi="Times New Roman" w:cs="Times New Roman"/>
                <w:b/>
                <w:color w:val="000000" w:themeColor="text1"/>
                <w:sz w:val="24"/>
                <w:szCs w:val="24"/>
                <w:lang w:eastAsia="ru-RU"/>
              </w:rPr>
              <w:t xml:space="preserve">Название </w:t>
            </w:r>
            <w:r w:rsidRPr="00AB2052">
              <w:rPr>
                <w:rFonts w:ascii="Times New Roman" w:hAnsi="Times New Roman" w:cs="Times New Roman"/>
                <w:b/>
                <w:color w:val="000000" w:themeColor="text1"/>
                <w:sz w:val="24"/>
                <w:szCs w:val="24"/>
                <w:lang w:eastAsia="ru-RU"/>
              </w:rPr>
              <w:br/>
              <w:t>раздела</w:t>
            </w:r>
          </w:p>
        </w:tc>
        <w:tc>
          <w:tcPr>
            <w:tcW w:w="3402" w:type="dxa"/>
            <w:gridSpan w:val="3"/>
            <w:tcBorders>
              <w:bottom w:val="nil"/>
            </w:tcBorders>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Количество часов</w:t>
            </w:r>
          </w:p>
        </w:tc>
        <w:tc>
          <w:tcPr>
            <w:tcW w:w="3154" w:type="dxa"/>
            <w:tcBorders>
              <w:bottom w:val="nil"/>
            </w:tcBorders>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Формы контроля</w:t>
            </w:r>
          </w:p>
        </w:tc>
      </w:tr>
      <w:tr w:rsidR="00AB2052" w:rsidRPr="00AB2052" w:rsidTr="00276D4F">
        <w:trPr>
          <w:trHeight w:val="20"/>
          <w:jc w:val="center"/>
        </w:trPr>
        <w:tc>
          <w:tcPr>
            <w:tcW w:w="3439" w:type="dxa"/>
            <w:vMerge/>
            <w:shd w:val="clear" w:color="auto" w:fill="auto"/>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bCs/>
                <w:i/>
                <w:iCs/>
                <w:color w:val="000000"/>
                <w:sz w:val="24"/>
                <w:szCs w:val="24"/>
              </w:rPr>
            </w:pPr>
          </w:p>
        </w:tc>
        <w:tc>
          <w:tcPr>
            <w:tcW w:w="3402" w:type="dxa"/>
            <w:gridSpan w:val="3"/>
            <w:tcBorders>
              <w:top w:val="nil"/>
            </w:tcBorders>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p>
        </w:tc>
        <w:tc>
          <w:tcPr>
            <w:tcW w:w="3154" w:type="dxa"/>
            <w:tcBorders>
              <w:top w:val="nil"/>
              <w:bottom w:val="nil"/>
            </w:tcBorders>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p>
        </w:tc>
      </w:tr>
      <w:tr w:rsidR="00AB2052" w:rsidRPr="00AB2052" w:rsidTr="00276D4F">
        <w:trPr>
          <w:trHeight w:val="189"/>
          <w:jc w:val="center"/>
        </w:trPr>
        <w:tc>
          <w:tcPr>
            <w:tcW w:w="3439" w:type="dxa"/>
            <w:vMerge/>
            <w:shd w:val="clear" w:color="auto" w:fill="auto"/>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bCs/>
                <w:i/>
                <w:iCs/>
                <w:color w:val="000000"/>
                <w:sz w:val="24"/>
                <w:szCs w:val="24"/>
              </w:rPr>
            </w:pPr>
          </w:p>
        </w:tc>
        <w:tc>
          <w:tcPr>
            <w:tcW w:w="111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Всего</w:t>
            </w:r>
          </w:p>
        </w:tc>
        <w:tc>
          <w:tcPr>
            <w:tcW w:w="113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Теория</w:t>
            </w:r>
          </w:p>
        </w:tc>
        <w:tc>
          <w:tcPr>
            <w:tcW w:w="1154"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Практика</w:t>
            </w:r>
          </w:p>
        </w:tc>
        <w:tc>
          <w:tcPr>
            <w:tcW w:w="3154" w:type="dxa"/>
            <w:tcBorders>
              <w:top w:val="nil"/>
            </w:tcBorders>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b/>
                <w:color w:val="000000" w:themeColor="text1"/>
                <w:sz w:val="24"/>
                <w:szCs w:val="24"/>
                <w:lang w:eastAsia="ru-RU"/>
              </w:rPr>
            </w:pPr>
          </w:p>
        </w:tc>
      </w:tr>
      <w:tr w:rsidR="00AB2052" w:rsidRPr="00AB2052" w:rsidTr="00276D4F">
        <w:trPr>
          <w:trHeight w:val="382"/>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color w:val="000000" w:themeColor="text1"/>
                <w:sz w:val="24"/>
                <w:szCs w:val="24"/>
                <w:lang w:eastAsia="ru-RU"/>
              </w:rPr>
              <w:lastRenderedPageBreak/>
              <w:t xml:space="preserve"> </w:t>
            </w:r>
            <w:r w:rsidRPr="00AB2052">
              <w:rPr>
                <w:rFonts w:ascii="Times New Roman" w:hAnsi="Times New Roman" w:cs="Times New Roman"/>
                <w:b/>
                <w:color w:val="000000" w:themeColor="text1"/>
                <w:sz w:val="24"/>
                <w:szCs w:val="24"/>
                <w:lang w:eastAsia="ru-RU"/>
              </w:rPr>
              <w:t>I Вводное занятие</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b/>
                <w:color w:val="000000" w:themeColor="text1"/>
                <w:sz w:val="24"/>
                <w:szCs w:val="24"/>
                <w:lang w:eastAsia="ru-RU"/>
              </w:rPr>
              <w:t xml:space="preserve">  </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1</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1</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Беседа, входная диагностика</w:t>
            </w:r>
          </w:p>
        </w:tc>
      </w:tr>
      <w:tr w:rsidR="00AB2052" w:rsidRPr="00AB2052" w:rsidTr="00276D4F">
        <w:trPr>
          <w:trHeight w:val="247"/>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II Развитие музыкальности, двигательных качеств и умений</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22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w:t>
            </w:r>
            <w:proofErr w:type="gramStart"/>
            <w:r w:rsidRPr="00AB2052">
              <w:rPr>
                <w:rFonts w:ascii="Times New Roman" w:hAnsi="Times New Roman" w:cs="Times New Roman"/>
                <w:color w:val="000000" w:themeColor="text1"/>
                <w:sz w:val="24"/>
                <w:szCs w:val="24"/>
                <w:lang w:eastAsia="ru-RU"/>
              </w:rPr>
              <w:t>Ритмические упражнения</w:t>
            </w:r>
            <w:proofErr w:type="gramEnd"/>
            <w:r w:rsidRPr="00AB2052">
              <w:rPr>
                <w:rFonts w:ascii="Times New Roman" w:hAnsi="Times New Roman" w:cs="Times New Roman"/>
                <w:color w:val="000000" w:themeColor="text1"/>
                <w:sz w:val="24"/>
                <w:szCs w:val="24"/>
                <w:lang w:eastAsia="ru-RU"/>
              </w:rPr>
              <w:t xml:space="preserve"> разминки (разучивание комплекса)</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6</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Наблюдение педагогом за качеством выполнения разминки под музыку</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2.Анализ танцевальной музыки</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умения работы с музыкальным материалом</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3. Актёрское мастерство</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умения импровизировать, воплощать задуманный образ</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 Строевые упражнения</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8</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8</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Знание и повторение терминологии; наблюдение педагогом;</w:t>
            </w:r>
          </w:p>
        </w:tc>
      </w:tr>
      <w:tr w:rsidR="00AB2052" w:rsidRPr="00AB2052" w:rsidTr="00276D4F">
        <w:trPr>
          <w:trHeight w:val="60"/>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5.</w:t>
            </w:r>
            <w:r w:rsidRPr="00AB2052">
              <w:rPr>
                <w:sz w:val="24"/>
                <w:szCs w:val="24"/>
              </w:rPr>
              <w:t xml:space="preserve"> </w:t>
            </w:r>
            <w:r w:rsidRPr="00AB2052">
              <w:rPr>
                <w:rFonts w:ascii="Times New Roman" w:hAnsi="Times New Roman" w:cs="Times New Roman"/>
                <w:color w:val="000000" w:themeColor="text1"/>
                <w:sz w:val="24"/>
                <w:szCs w:val="24"/>
                <w:lang w:eastAsia="ru-RU"/>
              </w:rPr>
              <w:t>Танцевально-игровой тренинг (развитие эмоциональной сферы)</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4</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 xml:space="preserve">Наблюдение: инициативность </w:t>
            </w:r>
            <w:proofErr w:type="gramStart"/>
            <w:r w:rsidRPr="00AB2052">
              <w:rPr>
                <w:rFonts w:ascii="Times New Roman" w:hAnsi="Times New Roman" w:cs="Times New Roman"/>
                <w:color w:val="000000" w:themeColor="text1"/>
                <w:sz w:val="24"/>
                <w:szCs w:val="24"/>
                <w:lang w:eastAsia="ru-RU"/>
              </w:rPr>
              <w:t>обучающихся</w:t>
            </w:r>
            <w:proofErr w:type="gramEnd"/>
            <w:r w:rsidRPr="00AB2052">
              <w:rPr>
                <w:rFonts w:ascii="Times New Roman" w:hAnsi="Times New Roman" w:cs="Times New Roman"/>
                <w:color w:val="000000" w:themeColor="text1"/>
                <w:sz w:val="24"/>
                <w:szCs w:val="24"/>
                <w:lang w:eastAsia="ru-RU"/>
              </w:rPr>
              <w:t>, работа в команде</w:t>
            </w:r>
          </w:p>
        </w:tc>
      </w:tr>
      <w:tr w:rsidR="00AB2052" w:rsidRPr="00AB2052" w:rsidTr="00276D4F">
        <w:trPr>
          <w:trHeight w:val="196"/>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b/>
                <w:color w:val="000000" w:themeColor="text1"/>
                <w:sz w:val="24"/>
                <w:szCs w:val="24"/>
                <w:lang w:eastAsia="ru-RU"/>
              </w:rPr>
              <w:t>III Танцы</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54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6</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48</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r w:rsidR="00AB2052" w:rsidRPr="00AB2052" w:rsidTr="00276D4F">
        <w:trPr>
          <w:trHeight w:val="642"/>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 Бальный танец</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542"/>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2.Народный танец (стилизация)</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442"/>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3. Историко-бытовой танец</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14</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2</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Оценка знания хореографического материала</w:t>
            </w:r>
          </w:p>
        </w:tc>
      </w:tr>
      <w:tr w:rsidR="00AB2052" w:rsidRPr="00AB2052" w:rsidTr="00276D4F">
        <w:trPr>
          <w:trHeight w:val="499"/>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3.</w:t>
            </w:r>
            <w:r w:rsidRPr="00AB2052">
              <w:rPr>
                <w:sz w:val="24"/>
                <w:szCs w:val="24"/>
              </w:rPr>
              <w:t xml:space="preserve"> </w:t>
            </w:r>
            <w:r w:rsidRPr="00AB2052">
              <w:rPr>
                <w:rFonts w:ascii="Times New Roman" w:hAnsi="Times New Roman" w:cs="Times New Roman"/>
                <w:color w:val="000000" w:themeColor="text1"/>
                <w:sz w:val="24"/>
                <w:szCs w:val="24"/>
                <w:lang w:eastAsia="ru-RU"/>
              </w:rPr>
              <w:t>Постановочная и репетиционная работа, концертная деятельность</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12</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0</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12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r w:rsidRPr="00AB2052">
              <w:rPr>
                <w:rFonts w:ascii="Times New Roman" w:hAnsi="Times New Roman" w:cs="Times New Roman"/>
                <w:color w:val="000000" w:themeColor="text1"/>
                <w:sz w:val="24"/>
                <w:szCs w:val="24"/>
                <w:lang w:eastAsia="ru-RU"/>
              </w:rPr>
              <w:t>Исполнительское мастерство хореографического материала, уровень владения пластикой тела</w:t>
            </w:r>
          </w:p>
        </w:tc>
      </w:tr>
      <w:tr w:rsidR="00AB2052" w:rsidRPr="00AB2052" w:rsidTr="00276D4F">
        <w:trPr>
          <w:trHeight w:val="28"/>
          <w:jc w:val="center"/>
        </w:trPr>
        <w:tc>
          <w:tcPr>
            <w:tcW w:w="3439" w:type="dxa"/>
            <w:shd w:val="clear" w:color="auto" w:fill="auto"/>
            <w:tcMar>
              <w:top w:w="57" w:type="dxa"/>
              <w:left w:w="57" w:type="dxa"/>
              <w:bottom w:w="57" w:type="dxa"/>
              <w:right w:w="57" w:type="dxa"/>
            </w:tcMar>
            <w:vAlign w:val="center"/>
          </w:tcPr>
          <w:p w:rsidR="00AB2052" w:rsidRPr="00AB2052" w:rsidRDefault="00AB2052" w:rsidP="00AB2052">
            <w:pPr>
              <w:autoSpaceDE w:val="0"/>
              <w:autoSpaceDN w:val="0"/>
              <w:adjustRightInd w:val="0"/>
              <w:spacing w:after="0" w:line="240" w:lineRule="auto"/>
              <w:ind w:left="57" w:firstLine="709"/>
              <w:jc w:val="center"/>
              <w:textAlignment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Итого</w:t>
            </w:r>
          </w:p>
        </w:tc>
        <w:tc>
          <w:tcPr>
            <w:tcW w:w="111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80</w:t>
            </w:r>
          </w:p>
        </w:tc>
        <w:tc>
          <w:tcPr>
            <w:tcW w:w="113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8</w:t>
            </w:r>
          </w:p>
        </w:tc>
        <w:tc>
          <w:tcPr>
            <w:tcW w:w="1154" w:type="dxa"/>
            <w:shd w:val="clear" w:color="auto" w:fill="auto"/>
            <w:tcMar>
              <w:top w:w="57" w:type="dxa"/>
              <w:left w:w="57" w:type="dxa"/>
              <w:bottom w:w="57" w:type="dxa"/>
              <w:right w:w="57" w:type="dxa"/>
            </w:tcMar>
            <w:vAlign w:val="center"/>
          </w:tcPr>
          <w:p w:rsidR="00AB2052" w:rsidRPr="00AB2052" w:rsidRDefault="00AB2052" w:rsidP="00AB2052">
            <w:pPr>
              <w:spacing w:after="0" w:line="240" w:lineRule="auto"/>
              <w:ind w:firstLine="709"/>
              <w:jc w:val="center"/>
              <w:rPr>
                <w:rFonts w:ascii="Times New Roman" w:hAnsi="Times New Roman" w:cs="Times New Roman"/>
                <w:b/>
                <w:color w:val="000000" w:themeColor="text1"/>
                <w:sz w:val="24"/>
                <w:szCs w:val="24"/>
                <w:lang w:eastAsia="ru-RU"/>
              </w:rPr>
            </w:pPr>
            <w:r w:rsidRPr="00AB2052">
              <w:rPr>
                <w:rFonts w:ascii="Times New Roman" w:hAnsi="Times New Roman" w:cs="Times New Roman"/>
                <w:b/>
                <w:color w:val="000000" w:themeColor="text1"/>
                <w:sz w:val="24"/>
                <w:szCs w:val="24"/>
                <w:lang w:eastAsia="ru-RU"/>
              </w:rPr>
              <w:t>72</w:t>
            </w:r>
          </w:p>
        </w:tc>
        <w:tc>
          <w:tcPr>
            <w:tcW w:w="3154" w:type="dxa"/>
          </w:tcPr>
          <w:p w:rsidR="00AB2052" w:rsidRPr="00AB2052" w:rsidRDefault="00AB2052" w:rsidP="00AB2052">
            <w:pPr>
              <w:spacing w:after="0" w:line="240" w:lineRule="auto"/>
              <w:ind w:firstLine="709"/>
              <w:jc w:val="center"/>
              <w:rPr>
                <w:rFonts w:ascii="Times New Roman" w:hAnsi="Times New Roman" w:cs="Times New Roman"/>
                <w:color w:val="000000" w:themeColor="text1"/>
                <w:sz w:val="24"/>
                <w:szCs w:val="24"/>
                <w:lang w:eastAsia="ru-RU"/>
              </w:rPr>
            </w:pPr>
          </w:p>
        </w:tc>
      </w:tr>
    </w:tbl>
    <w:p w:rsidR="00AB2052" w:rsidRPr="00AB2052" w:rsidRDefault="00AB2052" w:rsidP="00AB2052">
      <w:pPr>
        <w:spacing w:after="0" w:line="240" w:lineRule="auto"/>
        <w:ind w:firstLine="709"/>
        <w:jc w:val="center"/>
        <w:rPr>
          <w:rFonts w:ascii="Times New Roman" w:hAnsi="Times New Roman" w:cs="Times New Roman"/>
          <w:b/>
          <w:sz w:val="28"/>
          <w:szCs w:val="28"/>
        </w:rPr>
      </w:pPr>
    </w:p>
    <w:p w:rsidR="00AB2052" w:rsidRPr="00AB2052" w:rsidRDefault="00AB2052" w:rsidP="00AB2052">
      <w:pPr>
        <w:spacing w:after="0" w:line="240" w:lineRule="auto"/>
        <w:ind w:firstLine="709"/>
        <w:jc w:val="center"/>
        <w:rPr>
          <w:rFonts w:ascii="Times New Roman" w:hAnsi="Times New Roman" w:cs="Times New Roman"/>
          <w:b/>
          <w:sz w:val="28"/>
          <w:szCs w:val="28"/>
          <w:u w:val="single"/>
        </w:rPr>
      </w:pPr>
      <w:r w:rsidRPr="00AB2052">
        <w:rPr>
          <w:rFonts w:ascii="Times New Roman" w:hAnsi="Times New Roman" w:cs="Times New Roman"/>
          <w:b/>
          <w:sz w:val="28"/>
          <w:szCs w:val="28"/>
          <w:u w:val="single"/>
        </w:rPr>
        <w:t>Содержание учебного плана</w:t>
      </w:r>
    </w:p>
    <w:p w:rsidR="00AB2052" w:rsidRPr="00AB2052" w:rsidRDefault="00AB2052" w:rsidP="00AB2052">
      <w:pPr>
        <w:spacing w:after="0" w:line="240" w:lineRule="auto"/>
        <w:ind w:firstLine="709"/>
        <w:jc w:val="center"/>
        <w:rPr>
          <w:rFonts w:ascii="Times New Roman" w:hAnsi="Times New Roman" w:cs="Times New Roman"/>
          <w:b/>
          <w:sz w:val="28"/>
          <w:szCs w:val="28"/>
        </w:rPr>
      </w:pP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sz w:val="28"/>
          <w:szCs w:val="28"/>
        </w:rPr>
        <w:t>Модуль 1</w:t>
      </w:r>
    </w:p>
    <w:p w:rsidR="00AB2052" w:rsidRPr="00AB2052" w:rsidRDefault="00AB2052" w:rsidP="00AB2052">
      <w:pPr>
        <w:spacing w:after="0" w:line="240" w:lineRule="auto"/>
        <w:ind w:firstLine="709"/>
        <w:jc w:val="center"/>
        <w:rPr>
          <w:rFonts w:ascii="Times New Roman" w:hAnsi="Times New Roman" w:cs="Times New Roman"/>
          <w:b/>
          <w:sz w:val="28"/>
          <w:szCs w:val="28"/>
        </w:rPr>
      </w:pPr>
    </w:p>
    <w:p w:rsidR="00AB2052" w:rsidRPr="00AB2052" w:rsidRDefault="00AB2052" w:rsidP="00AB2052">
      <w:pPr>
        <w:numPr>
          <w:ilvl w:val="0"/>
          <w:numId w:val="21"/>
        </w:numPr>
        <w:spacing w:after="0" w:line="240" w:lineRule="auto"/>
        <w:contextualSpacing/>
        <w:jc w:val="center"/>
        <w:rPr>
          <w:rFonts w:ascii="Times New Roman" w:hAnsi="Times New Roman" w:cs="Times New Roman"/>
          <w:b/>
          <w:color w:val="000000" w:themeColor="text1"/>
          <w:sz w:val="28"/>
          <w:szCs w:val="28"/>
          <w:lang w:eastAsia="ru-RU"/>
        </w:rPr>
      </w:pPr>
      <w:r w:rsidRPr="00AB2052">
        <w:rPr>
          <w:rFonts w:ascii="Times New Roman" w:hAnsi="Times New Roman" w:cs="Times New Roman"/>
          <w:b/>
          <w:color w:val="000000" w:themeColor="text1"/>
          <w:sz w:val="28"/>
          <w:szCs w:val="28"/>
          <w:lang w:eastAsia="ru-RU"/>
        </w:rPr>
        <w:t>Вводное занятие (2 ч.)</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Цель: </w:t>
      </w:r>
      <w:r w:rsidRPr="00AB2052">
        <w:rPr>
          <w:rFonts w:ascii="Times New Roman" w:hAnsi="Times New Roman" w:cs="Times New Roman"/>
          <w:sz w:val="28"/>
          <w:szCs w:val="28"/>
        </w:rPr>
        <w:t>познакомить детей с программой детского объединения, провести входную диагностику.</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Задачи:</w:t>
      </w:r>
    </w:p>
    <w:p w:rsidR="00AB2052" w:rsidRPr="00AB2052" w:rsidRDefault="00AB2052" w:rsidP="00AB2052">
      <w:pPr>
        <w:numPr>
          <w:ilvl w:val="0"/>
          <w:numId w:val="3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Предоставление ознакомительных сведений о содержании занятий;</w:t>
      </w:r>
    </w:p>
    <w:p w:rsidR="00AB2052" w:rsidRPr="00AB2052" w:rsidRDefault="00AB2052" w:rsidP="00AB2052">
      <w:pPr>
        <w:numPr>
          <w:ilvl w:val="0"/>
          <w:numId w:val="3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Информирование о технике безопасности;</w:t>
      </w:r>
    </w:p>
    <w:p w:rsidR="00AB2052" w:rsidRPr="00AB2052" w:rsidRDefault="00AB2052" w:rsidP="00AB2052">
      <w:pPr>
        <w:numPr>
          <w:ilvl w:val="0"/>
          <w:numId w:val="3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lastRenderedPageBreak/>
        <w:t>Выявление начального уровня знаний и умений;</w:t>
      </w:r>
    </w:p>
    <w:p w:rsidR="00AB2052" w:rsidRPr="00AB2052" w:rsidRDefault="00AB2052" w:rsidP="00AB2052">
      <w:pPr>
        <w:numPr>
          <w:ilvl w:val="0"/>
          <w:numId w:val="3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Знакомство детей с педагогом и друг другом.</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Теоретический и понятийный аппарат</w:t>
      </w:r>
      <w:r w:rsidRPr="00AB2052">
        <w:rPr>
          <w:rFonts w:ascii="Times New Roman" w:hAnsi="Times New Roman" w:cs="Times New Roman"/>
          <w:sz w:val="28"/>
          <w:szCs w:val="28"/>
        </w:rPr>
        <w:t>: МБОУ «СШ№61» гор. Ульяновска, детское хореографическое объединение «Ассорти», техника безопасности, работа в паре, ориентация в зале.</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Теория:</w:t>
      </w:r>
      <w:r w:rsidRPr="00AB2052">
        <w:rPr>
          <w:sz w:val="28"/>
          <w:szCs w:val="28"/>
        </w:rPr>
        <w:t xml:space="preserve"> </w:t>
      </w:r>
      <w:r w:rsidRPr="00AB2052">
        <w:rPr>
          <w:rFonts w:ascii="Times New Roman" w:hAnsi="Times New Roman" w:cs="Times New Roman"/>
          <w:sz w:val="28"/>
          <w:szCs w:val="28"/>
        </w:rPr>
        <w:t xml:space="preserve">знакомство детей с программой детского объединения, с комплексной техникой безопасности: техника безопасности при взаимодействии с партнёром, в подготовке танцевальных номеров, 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 пребывания в общественных местах и на массовых мероприятиях, </w:t>
      </w:r>
      <w:proofErr w:type="gramStart"/>
      <w:r w:rsidRPr="00AB2052">
        <w:rPr>
          <w:rFonts w:ascii="Times New Roman" w:hAnsi="Times New Roman" w:cs="Times New Roman"/>
          <w:sz w:val="28"/>
          <w:szCs w:val="28"/>
        </w:rPr>
        <w:t>интернет-безопасности</w:t>
      </w:r>
      <w:proofErr w:type="gramEnd"/>
      <w:r w:rsidRPr="00AB2052">
        <w:rPr>
          <w:rFonts w:ascii="Times New Roman" w:hAnsi="Times New Roman" w:cs="Times New Roman"/>
          <w:sz w:val="28"/>
          <w:szCs w:val="28"/>
        </w:rPr>
        <w:t xml:space="preserve">. Информирование о материалах и оборудовании, используемых на занятиях, требования к обуви, одежде, ориентация в зале. </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Практика:</w:t>
      </w:r>
      <w:r w:rsidRPr="00AB2052">
        <w:rPr>
          <w:rFonts w:ascii="Times New Roman" w:hAnsi="Times New Roman" w:cs="Times New Roman"/>
          <w:sz w:val="28"/>
          <w:szCs w:val="28"/>
        </w:rPr>
        <w:t xml:space="preserve">  беседа с </w:t>
      </w:r>
      <w:proofErr w:type="gramStart"/>
      <w:r w:rsidRPr="00AB2052">
        <w:rPr>
          <w:rFonts w:ascii="Times New Roman" w:hAnsi="Times New Roman" w:cs="Times New Roman"/>
          <w:sz w:val="28"/>
          <w:szCs w:val="28"/>
        </w:rPr>
        <w:t>обучающимися</w:t>
      </w:r>
      <w:proofErr w:type="gramEnd"/>
      <w:r w:rsidRPr="00AB2052">
        <w:rPr>
          <w:rFonts w:ascii="Times New Roman" w:hAnsi="Times New Roman" w:cs="Times New Roman"/>
          <w:sz w:val="28"/>
          <w:szCs w:val="28"/>
        </w:rPr>
        <w:t xml:space="preserve"> «Что такое танец», «Знакомимся через танец и игру»,</w:t>
      </w:r>
      <w:r w:rsidRPr="00AB2052">
        <w:rPr>
          <w:sz w:val="28"/>
          <w:szCs w:val="28"/>
        </w:rPr>
        <w:t xml:space="preserve"> </w:t>
      </w:r>
      <w:r w:rsidRPr="00AB2052">
        <w:rPr>
          <w:rFonts w:ascii="Times New Roman" w:hAnsi="Times New Roman" w:cs="Times New Roman"/>
          <w:sz w:val="28"/>
          <w:szCs w:val="28"/>
        </w:rPr>
        <w:t>выявление уровня подготовленности обучающихся, тестирование на определение танцевальных возможностей.</w:t>
      </w:r>
    </w:p>
    <w:p w:rsidR="00AB2052" w:rsidRPr="00AB2052" w:rsidRDefault="00AB2052" w:rsidP="00AB2052">
      <w:pPr>
        <w:spacing w:after="0" w:line="240" w:lineRule="auto"/>
        <w:ind w:firstLine="709"/>
        <w:jc w:val="both"/>
        <w:rPr>
          <w:rFonts w:ascii="Times New Roman" w:hAnsi="Times New Roman" w:cs="Times New Roman"/>
          <w:sz w:val="28"/>
          <w:szCs w:val="28"/>
        </w:rPr>
      </w:pPr>
    </w:p>
    <w:p w:rsidR="00AB2052" w:rsidRPr="00AB2052" w:rsidRDefault="00AB2052" w:rsidP="00AB2052">
      <w:pPr>
        <w:numPr>
          <w:ilvl w:val="0"/>
          <w:numId w:val="21"/>
        </w:numPr>
        <w:spacing w:after="0" w:line="240" w:lineRule="auto"/>
        <w:contextualSpacing/>
        <w:jc w:val="center"/>
        <w:rPr>
          <w:rFonts w:ascii="Times New Roman" w:hAnsi="Times New Roman" w:cs="Times New Roman"/>
          <w:b/>
          <w:sz w:val="28"/>
          <w:szCs w:val="28"/>
        </w:rPr>
      </w:pPr>
      <w:r w:rsidRPr="00AB2052">
        <w:rPr>
          <w:rFonts w:ascii="Times New Roman" w:hAnsi="Times New Roman" w:cs="Times New Roman"/>
          <w:b/>
          <w:sz w:val="28"/>
          <w:szCs w:val="28"/>
        </w:rPr>
        <w:t>Развитие музыкальности, двигательных качеств и умений (24 ч.)</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Цель: </w:t>
      </w:r>
      <w:r w:rsidRPr="00AB2052">
        <w:rPr>
          <w:rFonts w:ascii="Times New Roman" w:hAnsi="Times New Roman" w:cs="Times New Roman"/>
          <w:sz w:val="28"/>
          <w:szCs w:val="28"/>
        </w:rPr>
        <w:t xml:space="preserve">сформировать у </w:t>
      </w:r>
      <w:proofErr w:type="gramStart"/>
      <w:r w:rsidRPr="00AB2052">
        <w:rPr>
          <w:rFonts w:ascii="Times New Roman" w:hAnsi="Times New Roman" w:cs="Times New Roman"/>
          <w:sz w:val="28"/>
          <w:szCs w:val="28"/>
        </w:rPr>
        <w:t>обучающихся</w:t>
      </w:r>
      <w:proofErr w:type="gramEnd"/>
      <w:r w:rsidRPr="00AB2052">
        <w:rPr>
          <w:rFonts w:ascii="Times New Roman" w:hAnsi="Times New Roman" w:cs="Times New Roman"/>
          <w:sz w:val="28"/>
          <w:szCs w:val="28"/>
        </w:rPr>
        <w:t xml:space="preserve"> чувство прекрасного через танец и музыку.</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 xml:space="preserve">Задачи: </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Формирование танцевальных умений и навыков</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Выработка красивой осанки</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Развитие творческих способностей</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Теоретический и понятийный аппарат: </w:t>
      </w:r>
      <w:r w:rsidRPr="00AB2052">
        <w:rPr>
          <w:rFonts w:ascii="Times New Roman" w:hAnsi="Times New Roman" w:cs="Times New Roman"/>
          <w:sz w:val="28"/>
          <w:szCs w:val="28"/>
        </w:rPr>
        <w:t>музыка,  ритм, композиция, танцевальный этюд, импровизация</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 xml:space="preserve">Теория: </w:t>
      </w:r>
      <w:r w:rsidRPr="00AB2052">
        <w:rPr>
          <w:rFonts w:ascii="Times New Roman" w:hAnsi="Times New Roman" w:cs="Times New Roman"/>
          <w:sz w:val="28"/>
          <w:szCs w:val="28"/>
        </w:rPr>
        <w:t>знакомство обучающихся с различными музыкальными и танцевальными направлениями;</w:t>
      </w:r>
      <w:r w:rsidRPr="00AB2052">
        <w:rPr>
          <w:sz w:val="28"/>
          <w:szCs w:val="28"/>
        </w:rPr>
        <w:t xml:space="preserve"> </w:t>
      </w:r>
      <w:r w:rsidRPr="00AB2052">
        <w:rPr>
          <w:rFonts w:ascii="Times New Roman" w:hAnsi="Times New Roman" w:cs="Times New Roman"/>
          <w:sz w:val="28"/>
          <w:szCs w:val="28"/>
        </w:rPr>
        <w:t>знакомимся с миром танца и музыки через беседу о красоте звуков и движений окружающего нас мира, с детской фантазией и творчеством красоты исполнения танца</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Практика:</w:t>
      </w:r>
      <w:r w:rsidRPr="00AB2052">
        <w:rPr>
          <w:sz w:val="28"/>
          <w:szCs w:val="28"/>
        </w:rPr>
        <w:t xml:space="preserve"> </w:t>
      </w:r>
      <w:r w:rsidRPr="00AB2052">
        <w:rPr>
          <w:rFonts w:ascii="Times New Roman" w:hAnsi="Times New Roman" w:cs="Times New Roman"/>
          <w:sz w:val="28"/>
          <w:szCs w:val="28"/>
        </w:rPr>
        <w:t xml:space="preserve">прослушивание и сравнение мелодий, их характеристика. Создание танцевальных этюдов под музыку, танцевальных связок и движений разминки. Упражнения для сплочения коллектива, на развитие эмоциональности, </w:t>
      </w:r>
      <w:proofErr w:type="spellStart"/>
      <w:r w:rsidRPr="00AB2052">
        <w:rPr>
          <w:rFonts w:ascii="Times New Roman" w:hAnsi="Times New Roman" w:cs="Times New Roman"/>
          <w:sz w:val="28"/>
          <w:szCs w:val="28"/>
        </w:rPr>
        <w:t>раскрепощенности</w:t>
      </w:r>
      <w:proofErr w:type="spellEnd"/>
      <w:r w:rsidRPr="00AB2052">
        <w:rPr>
          <w:rFonts w:ascii="Times New Roman" w:hAnsi="Times New Roman" w:cs="Times New Roman"/>
          <w:sz w:val="28"/>
          <w:szCs w:val="28"/>
        </w:rPr>
        <w:t>; театральные этюды и упражнения по снятию напряжения и мышечных зажимов. Виды перестроений: круг, колонна, линия. Способы перестроений. Танцевальные шаги. Строевые упражнения на развитие ориентации в пространстве.</w:t>
      </w:r>
      <w:r w:rsidRPr="00AB2052">
        <w:rPr>
          <w:sz w:val="28"/>
          <w:szCs w:val="28"/>
        </w:rPr>
        <w:t xml:space="preserve"> </w:t>
      </w:r>
      <w:r w:rsidRPr="00AB2052">
        <w:rPr>
          <w:rFonts w:ascii="Times New Roman" w:hAnsi="Times New Roman" w:cs="Times New Roman"/>
          <w:sz w:val="28"/>
          <w:szCs w:val="28"/>
        </w:rPr>
        <w:t>Музыкальные импровизации. Подвижные игры под музыку. Индивидуальное творчество.</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Формы контроля</w:t>
      </w:r>
      <w:r w:rsidRPr="00AB2052">
        <w:rPr>
          <w:rFonts w:ascii="Times New Roman" w:hAnsi="Times New Roman" w:cs="Times New Roman"/>
          <w:sz w:val="28"/>
          <w:szCs w:val="28"/>
        </w:rPr>
        <w:t xml:space="preserve">: Наблюдение за уровнем развития умения понимать и принимать инструкцию, за качеством исполнения разучиваемого материала, за уровнем </w:t>
      </w:r>
      <w:proofErr w:type="spellStart"/>
      <w:r w:rsidRPr="00AB2052">
        <w:rPr>
          <w:rFonts w:ascii="Times New Roman" w:hAnsi="Times New Roman" w:cs="Times New Roman"/>
          <w:sz w:val="28"/>
          <w:szCs w:val="28"/>
        </w:rPr>
        <w:t>сформированности</w:t>
      </w:r>
      <w:proofErr w:type="spellEnd"/>
      <w:r w:rsidRPr="00AB2052">
        <w:rPr>
          <w:rFonts w:ascii="Times New Roman" w:hAnsi="Times New Roman" w:cs="Times New Roman"/>
          <w:sz w:val="28"/>
          <w:szCs w:val="28"/>
        </w:rPr>
        <w:t xml:space="preserve"> личностных, познавательных, коммуникативных компетенций.</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III. Танцы (40 ч.)</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Цель: </w:t>
      </w:r>
      <w:r w:rsidRPr="00AB2052">
        <w:rPr>
          <w:rFonts w:ascii="Times New Roman" w:hAnsi="Times New Roman" w:cs="Times New Roman"/>
          <w:sz w:val="28"/>
          <w:szCs w:val="28"/>
        </w:rPr>
        <w:t xml:space="preserve">открыть </w:t>
      </w:r>
      <w:proofErr w:type="gramStart"/>
      <w:r w:rsidRPr="00AB2052">
        <w:rPr>
          <w:rFonts w:ascii="Times New Roman" w:hAnsi="Times New Roman" w:cs="Times New Roman"/>
          <w:sz w:val="28"/>
          <w:szCs w:val="28"/>
        </w:rPr>
        <w:t>обучающимся</w:t>
      </w:r>
      <w:proofErr w:type="gramEnd"/>
      <w:r w:rsidRPr="00AB2052">
        <w:rPr>
          <w:rFonts w:ascii="Times New Roman" w:hAnsi="Times New Roman" w:cs="Times New Roman"/>
          <w:sz w:val="28"/>
          <w:szCs w:val="28"/>
        </w:rPr>
        <w:t xml:space="preserve"> прекрасный мир танца и его возможности.</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 xml:space="preserve">Задачи: </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обучить разным видам танца</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lastRenderedPageBreak/>
        <w:t>сформировать у воспитанников чувство дружбы и коллективизма посредством совместного творчества</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приобщить к здоровому образу жизни</w:t>
      </w:r>
    </w:p>
    <w:p w:rsidR="00AB2052" w:rsidRPr="00AB2052" w:rsidRDefault="00AB2052" w:rsidP="00AB2052">
      <w:pPr>
        <w:spacing w:after="0" w:line="240" w:lineRule="auto"/>
        <w:ind w:firstLine="709"/>
        <w:jc w:val="both"/>
        <w:rPr>
          <w:rFonts w:ascii="Times New Roman" w:hAnsi="Times New Roman" w:cs="Times New Roman"/>
          <w:sz w:val="28"/>
          <w:szCs w:val="28"/>
        </w:rPr>
      </w:pPr>
      <w:proofErr w:type="gramStart"/>
      <w:r w:rsidRPr="00AB2052">
        <w:rPr>
          <w:rFonts w:ascii="Times New Roman" w:hAnsi="Times New Roman" w:cs="Times New Roman"/>
          <w:b/>
          <w:sz w:val="28"/>
          <w:szCs w:val="28"/>
        </w:rPr>
        <w:t xml:space="preserve">Теоретический и понятийный аппарат: </w:t>
      </w:r>
      <w:r w:rsidRPr="00AB2052">
        <w:rPr>
          <w:rFonts w:ascii="Times New Roman" w:hAnsi="Times New Roman" w:cs="Times New Roman"/>
          <w:sz w:val="28"/>
          <w:szCs w:val="28"/>
        </w:rPr>
        <w:t>детский танец, сюжетный, эстрадный, танец-импровизация, народный танец, репетиция, отработка движений, выступления, конкурсы, мастер-классы, сотрудничество, танец в композиции, ориентация в зале, костюм, танцевальный образ.</w:t>
      </w:r>
      <w:proofErr w:type="gramEnd"/>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Теория:</w:t>
      </w:r>
      <w:r w:rsidRPr="00AB2052">
        <w:rPr>
          <w:sz w:val="28"/>
          <w:szCs w:val="28"/>
        </w:rPr>
        <w:t xml:space="preserve"> </w:t>
      </w:r>
      <w:r w:rsidRPr="00AB2052">
        <w:rPr>
          <w:rFonts w:ascii="Times New Roman" w:hAnsi="Times New Roman" w:cs="Times New Roman"/>
          <w:sz w:val="28"/>
          <w:szCs w:val="28"/>
        </w:rPr>
        <w:t>Беседы «Структура танца», «Учимся красиво танцевать».</w:t>
      </w:r>
      <w:r w:rsidRPr="00AB2052">
        <w:rPr>
          <w:sz w:val="28"/>
          <w:szCs w:val="28"/>
        </w:rPr>
        <w:t xml:space="preserve"> </w:t>
      </w:r>
      <w:r w:rsidRPr="00AB2052">
        <w:rPr>
          <w:rFonts w:ascii="Times New Roman" w:hAnsi="Times New Roman" w:cs="Times New Roman"/>
          <w:sz w:val="28"/>
          <w:szCs w:val="28"/>
        </w:rPr>
        <w:t>Понятия: постановка корпуса и осанки через игру «Карлики - великаны», « Мороженое»; разучивание позиций рук, ног и головы.</w:t>
      </w:r>
    </w:p>
    <w:p w:rsidR="00AB2052" w:rsidRPr="00AB2052" w:rsidRDefault="00AB2052" w:rsidP="00AB2052">
      <w:pPr>
        <w:spacing w:after="0" w:line="240" w:lineRule="auto"/>
        <w:ind w:firstLine="709"/>
        <w:jc w:val="both"/>
        <w:rPr>
          <w:rFonts w:ascii="Times New Roman" w:hAnsi="Times New Roman" w:cs="Times New Roman"/>
          <w:b/>
          <w:sz w:val="28"/>
          <w:szCs w:val="28"/>
        </w:rPr>
      </w:pPr>
      <w:r w:rsidRPr="00AB2052">
        <w:rPr>
          <w:rFonts w:ascii="Times New Roman" w:hAnsi="Times New Roman" w:cs="Times New Roman"/>
          <w:b/>
          <w:sz w:val="28"/>
          <w:szCs w:val="28"/>
        </w:rPr>
        <w:t>Практика:</w:t>
      </w:r>
      <w:r w:rsidRPr="00AB2052">
        <w:rPr>
          <w:sz w:val="28"/>
          <w:szCs w:val="28"/>
        </w:rPr>
        <w:t xml:space="preserve"> </w:t>
      </w:r>
      <w:r w:rsidRPr="00AB2052">
        <w:rPr>
          <w:rFonts w:ascii="Times New Roman" w:hAnsi="Times New Roman" w:cs="Times New Roman"/>
          <w:sz w:val="28"/>
          <w:szCs w:val="28"/>
        </w:rPr>
        <w:t xml:space="preserve">Постановочно-репетиционная работа над танцами по тематике - народные, классические, эстрадные, детские, современные танцы. </w:t>
      </w:r>
      <w:proofErr w:type="gramStart"/>
      <w:r w:rsidRPr="00AB2052">
        <w:rPr>
          <w:rFonts w:ascii="Times New Roman" w:hAnsi="Times New Roman" w:cs="Times New Roman"/>
          <w:sz w:val="28"/>
          <w:szCs w:val="28"/>
        </w:rPr>
        <w:t xml:space="preserve">Предлагаемый репертуар: народные (полька, кадриль, барыня) классические (вальс-лодочка, вальс на носочках) детские (летка - </w:t>
      </w:r>
      <w:proofErr w:type="spellStart"/>
      <w:r w:rsidRPr="00AB2052">
        <w:rPr>
          <w:rFonts w:ascii="Times New Roman" w:hAnsi="Times New Roman" w:cs="Times New Roman"/>
          <w:sz w:val="28"/>
          <w:szCs w:val="28"/>
        </w:rPr>
        <w:t>енька</w:t>
      </w:r>
      <w:proofErr w:type="spellEnd"/>
      <w:r w:rsidRPr="00AB2052">
        <w:rPr>
          <w:rFonts w:ascii="Times New Roman" w:hAnsi="Times New Roman" w:cs="Times New Roman"/>
          <w:sz w:val="28"/>
          <w:szCs w:val="28"/>
        </w:rPr>
        <w:t>,) эстрадные («Недетское время», «Ручки», «</w:t>
      </w:r>
      <w:proofErr w:type="spellStart"/>
      <w:r w:rsidRPr="00AB2052">
        <w:rPr>
          <w:rFonts w:ascii="Times New Roman" w:hAnsi="Times New Roman" w:cs="Times New Roman"/>
          <w:sz w:val="28"/>
          <w:szCs w:val="28"/>
        </w:rPr>
        <w:t>Стирака</w:t>
      </w:r>
      <w:proofErr w:type="spellEnd"/>
      <w:r w:rsidRPr="00AB2052">
        <w:rPr>
          <w:rFonts w:ascii="Times New Roman" w:hAnsi="Times New Roman" w:cs="Times New Roman"/>
          <w:sz w:val="28"/>
          <w:szCs w:val="28"/>
        </w:rPr>
        <w:t>».</w:t>
      </w:r>
      <w:proofErr w:type="gramEnd"/>
      <w:r w:rsidRPr="00AB2052">
        <w:rPr>
          <w:rFonts w:ascii="Times New Roman" w:hAnsi="Times New Roman" w:cs="Times New Roman"/>
          <w:sz w:val="28"/>
          <w:szCs w:val="28"/>
        </w:rPr>
        <w:t xml:space="preserve"> «Вару-вару»)</w:t>
      </w:r>
      <w:r w:rsidRPr="00AB2052">
        <w:rPr>
          <w:rFonts w:ascii="Times New Roman" w:hAnsi="Times New Roman" w:cs="Times New Roman"/>
          <w:b/>
          <w:sz w:val="28"/>
          <w:szCs w:val="28"/>
        </w:rPr>
        <w:t xml:space="preserve"> </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Формы контроля:</w:t>
      </w:r>
      <w:r w:rsidRPr="00AB2052">
        <w:rPr>
          <w:color w:val="000000"/>
          <w:sz w:val="28"/>
          <w:szCs w:val="28"/>
        </w:rPr>
        <w:t xml:space="preserve"> </w:t>
      </w:r>
      <w:r w:rsidRPr="00AB2052">
        <w:rPr>
          <w:rFonts w:ascii="Times New Roman" w:hAnsi="Times New Roman" w:cs="Times New Roman"/>
          <w:sz w:val="28"/>
          <w:szCs w:val="28"/>
        </w:rPr>
        <w:t xml:space="preserve">Наблюдение за уровнем развития умения понимать и принимать инструкцию, за качеством исполнения разучиваемого материала, за уровнем </w:t>
      </w:r>
      <w:proofErr w:type="spellStart"/>
      <w:r w:rsidRPr="00AB2052">
        <w:rPr>
          <w:rFonts w:ascii="Times New Roman" w:hAnsi="Times New Roman" w:cs="Times New Roman"/>
          <w:sz w:val="28"/>
          <w:szCs w:val="28"/>
        </w:rPr>
        <w:t>сформированности</w:t>
      </w:r>
      <w:proofErr w:type="spellEnd"/>
      <w:r w:rsidRPr="00AB2052">
        <w:rPr>
          <w:rFonts w:ascii="Times New Roman" w:hAnsi="Times New Roman" w:cs="Times New Roman"/>
          <w:sz w:val="28"/>
          <w:szCs w:val="28"/>
        </w:rPr>
        <w:t xml:space="preserve"> личностных, познавательных, коммуникативных компетенций.</w:t>
      </w:r>
    </w:p>
    <w:p w:rsidR="00AB2052" w:rsidRPr="00AB2052" w:rsidRDefault="00AB2052" w:rsidP="00AB2052">
      <w:pPr>
        <w:spacing w:after="0" w:line="240" w:lineRule="auto"/>
        <w:ind w:firstLine="709"/>
        <w:jc w:val="both"/>
        <w:rPr>
          <w:rFonts w:ascii="Times New Roman" w:hAnsi="Times New Roman" w:cs="Times New Roman"/>
          <w:b/>
          <w:sz w:val="28"/>
          <w:szCs w:val="28"/>
        </w:rPr>
      </w:pP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Модуль 2</w:t>
      </w:r>
    </w:p>
    <w:p w:rsidR="00AB2052" w:rsidRPr="00AB2052" w:rsidRDefault="00AB2052" w:rsidP="00AB2052">
      <w:pPr>
        <w:spacing w:after="0" w:line="240" w:lineRule="auto"/>
        <w:ind w:firstLine="709"/>
        <w:jc w:val="center"/>
        <w:rPr>
          <w:rFonts w:ascii="Times New Roman" w:hAnsi="Times New Roman" w:cs="Times New Roman"/>
          <w:b/>
          <w:sz w:val="28"/>
          <w:szCs w:val="28"/>
        </w:rPr>
      </w:pPr>
    </w:p>
    <w:p w:rsidR="00AB2052" w:rsidRPr="00AB2052" w:rsidRDefault="00AB2052" w:rsidP="00AB2052">
      <w:pPr>
        <w:numPr>
          <w:ilvl w:val="0"/>
          <w:numId w:val="24"/>
        </w:numPr>
        <w:spacing w:after="0" w:line="240" w:lineRule="auto"/>
        <w:ind w:firstLine="709"/>
        <w:contextualSpacing/>
        <w:jc w:val="center"/>
        <w:rPr>
          <w:rFonts w:ascii="Times New Roman" w:hAnsi="Times New Roman" w:cs="Times New Roman"/>
          <w:b/>
          <w:color w:val="000000" w:themeColor="text1"/>
          <w:sz w:val="28"/>
          <w:szCs w:val="28"/>
          <w:lang w:eastAsia="ru-RU"/>
        </w:rPr>
      </w:pPr>
      <w:r w:rsidRPr="00AB2052">
        <w:rPr>
          <w:rFonts w:ascii="Times New Roman" w:hAnsi="Times New Roman" w:cs="Times New Roman"/>
          <w:b/>
          <w:color w:val="000000" w:themeColor="text1"/>
          <w:sz w:val="28"/>
          <w:szCs w:val="28"/>
          <w:lang w:eastAsia="ru-RU"/>
        </w:rPr>
        <w:t>Вводное занятие (2ч.)</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Цель: </w:t>
      </w:r>
      <w:r w:rsidRPr="00AB2052">
        <w:rPr>
          <w:rFonts w:ascii="Times New Roman" w:hAnsi="Times New Roman" w:cs="Times New Roman"/>
          <w:sz w:val="28"/>
          <w:szCs w:val="28"/>
        </w:rPr>
        <w:t>познакомить детей с программой второго модуля детского объединения, провести входную диагностику.</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Задачи:</w:t>
      </w:r>
    </w:p>
    <w:p w:rsidR="00AB2052" w:rsidRPr="00AB2052" w:rsidRDefault="00AB2052" w:rsidP="00AB2052">
      <w:pPr>
        <w:numPr>
          <w:ilvl w:val="0"/>
          <w:numId w:val="26"/>
        </w:numPr>
        <w:spacing w:after="0" w:line="240" w:lineRule="auto"/>
        <w:ind w:firstLine="709"/>
        <w:jc w:val="center"/>
        <w:rPr>
          <w:rFonts w:ascii="Times New Roman" w:hAnsi="Times New Roman" w:cs="Times New Roman"/>
          <w:sz w:val="28"/>
          <w:szCs w:val="28"/>
        </w:rPr>
      </w:pPr>
      <w:r w:rsidRPr="00AB2052">
        <w:rPr>
          <w:rFonts w:ascii="Times New Roman" w:eastAsia="Times New Roman" w:hAnsi="Times New Roman" w:cs="Times New Roman"/>
          <w:color w:val="000000"/>
          <w:sz w:val="28"/>
          <w:szCs w:val="28"/>
          <w:lang w:eastAsia="ru-RU"/>
        </w:rPr>
        <w:t xml:space="preserve"> </w:t>
      </w:r>
      <w:r w:rsidRPr="00AB2052">
        <w:rPr>
          <w:rFonts w:ascii="Times New Roman" w:hAnsi="Times New Roman" w:cs="Times New Roman"/>
          <w:sz w:val="28"/>
          <w:szCs w:val="28"/>
        </w:rPr>
        <w:t>Предоставление ознакомительных сведений о содержании занятий;</w:t>
      </w:r>
    </w:p>
    <w:p w:rsidR="00AB2052" w:rsidRPr="00AB2052" w:rsidRDefault="00AB2052" w:rsidP="00AB2052">
      <w:pPr>
        <w:numPr>
          <w:ilvl w:val="0"/>
          <w:numId w:val="26"/>
        </w:num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sz w:val="28"/>
          <w:szCs w:val="28"/>
        </w:rPr>
        <w:t xml:space="preserve"> Информирование о технике безопасности;</w:t>
      </w:r>
    </w:p>
    <w:p w:rsidR="00AB2052" w:rsidRPr="00AB2052" w:rsidRDefault="00AB2052" w:rsidP="00AB2052">
      <w:pPr>
        <w:numPr>
          <w:ilvl w:val="0"/>
          <w:numId w:val="26"/>
        </w:num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sz w:val="28"/>
          <w:szCs w:val="28"/>
        </w:rPr>
        <w:t xml:space="preserve"> Выявление уровня практических и теоретических знаний и умений.</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Теоретический и понятийный аппарат</w:t>
      </w:r>
      <w:r w:rsidRPr="00AB2052">
        <w:rPr>
          <w:rFonts w:ascii="Times New Roman" w:hAnsi="Times New Roman" w:cs="Times New Roman"/>
          <w:sz w:val="28"/>
          <w:szCs w:val="28"/>
        </w:rPr>
        <w:t>: МБОУ «СШ№61» гор. Ульяновска, детское хореографическое объединение «Ассорти», техника безопасности, работа в паре, ориентация в зале.</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Теория:</w:t>
      </w:r>
      <w:r w:rsidRPr="00AB2052">
        <w:rPr>
          <w:rFonts w:ascii="Times New Roman" w:hAnsi="Times New Roman" w:cs="Times New Roman"/>
          <w:sz w:val="28"/>
          <w:szCs w:val="28"/>
        </w:rPr>
        <w:t xml:space="preserve"> знакомство детей с программой детского объединения, с комплексной техникой безопасности: техника безопасности при взаимодействии с партнёром, в подготовке танцевальных номеров, 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 пребывания в общественных местах и на массовых мероприятиях, </w:t>
      </w:r>
      <w:proofErr w:type="gramStart"/>
      <w:r w:rsidRPr="00AB2052">
        <w:rPr>
          <w:rFonts w:ascii="Times New Roman" w:hAnsi="Times New Roman" w:cs="Times New Roman"/>
          <w:sz w:val="28"/>
          <w:szCs w:val="28"/>
        </w:rPr>
        <w:t>интернет-безопасности</w:t>
      </w:r>
      <w:proofErr w:type="gramEnd"/>
      <w:r w:rsidRPr="00AB2052">
        <w:rPr>
          <w:rFonts w:ascii="Times New Roman" w:hAnsi="Times New Roman" w:cs="Times New Roman"/>
          <w:sz w:val="28"/>
          <w:szCs w:val="28"/>
        </w:rPr>
        <w:t>. Информирование о материалах и оборудовании, используемых на занятиях, требования к обуви, одежде, ориентация в зале.</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 xml:space="preserve">Практика: </w:t>
      </w:r>
      <w:r w:rsidRPr="00AB2052">
        <w:rPr>
          <w:rFonts w:ascii="Times New Roman" w:hAnsi="Times New Roman" w:cs="Times New Roman"/>
          <w:sz w:val="28"/>
          <w:szCs w:val="28"/>
        </w:rPr>
        <w:t>беседа «Социальные танцы», разучивание элементов социальных танцев в игровой форме.</w:t>
      </w:r>
    </w:p>
    <w:p w:rsidR="00AB2052" w:rsidRPr="00AB2052" w:rsidRDefault="00AB2052" w:rsidP="00AB2052">
      <w:pPr>
        <w:spacing w:after="0" w:line="240" w:lineRule="auto"/>
        <w:ind w:firstLine="709"/>
        <w:jc w:val="both"/>
        <w:rPr>
          <w:rFonts w:ascii="Times New Roman" w:hAnsi="Times New Roman" w:cs="Times New Roman"/>
          <w:sz w:val="28"/>
          <w:szCs w:val="28"/>
        </w:rPr>
      </w:pPr>
    </w:p>
    <w:p w:rsidR="00AB2052" w:rsidRPr="00AB2052" w:rsidRDefault="00AB2052" w:rsidP="00AB2052">
      <w:pPr>
        <w:numPr>
          <w:ilvl w:val="0"/>
          <w:numId w:val="24"/>
        </w:numPr>
        <w:spacing w:after="0" w:line="240" w:lineRule="auto"/>
        <w:contextualSpacing/>
        <w:jc w:val="center"/>
        <w:rPr>
          <w:rFonts w:ascii="Times New Roman" w:hAnsi="Times New Roman" w:cs="Times New Roman"/>
          <w:b/>
          <w:color w:val="000000" w:themeColor="text1"/>
          <w:sz w:val="28"/>
          <w:szCs w:val="28"/>
          <w:lang w:eastAsia="ru-RU"/>
        </w:rPr>
      </w:pPr>
      <w:r w:rsidRPr="00AB2052">
        <w:rPr>
          <w:rFonts w:ascii="Times New Roman" w:hAnsi="Times New Roman" w:cs="Times New Roman"/>
          <w:b/>
          <w:color w:val="000000" w:themeColor="text1"/>
          <w:sz w:val="28"/>
          <w:szCs w:val="28"/>
          <w:lang w:eastAsia="ru-RU"/>
        </w:rPr>
        <w:t xml:space="preserve">Развитие музыкальности, двигательных качеств и умений </w:t>
      </w:r>
      <w:r w:rsidRPr="00AB2052">
        <w:rPr>
          <w:rFonts w:ascii="Times New Roman" w:hAnsi="Times New Roman" w:cs="Times New Roman"/>
          <w:b/>
          <w:sz w:val="28"/>
          <w:szCs w:val="28"/>
        </w:rPr>
        <w:t>(24ч.)</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lastRenderedPageBreak/>
        <w:t xml:space="preserve">Цель: </w:t>
      </w:r>
      <w:r w:rsidRPr="00AB2052">
        <w:rPr>
          <w:rFonts w:ascii="Times New Roman" w:hAnsi="Times New Roman" w:cs="Times New Roman"/>
          <w:sz w:val="28"/>
          <w:szCs w:val="28"/>
        </w:rPr>
        <w:t xml:space="preserve">формирование у </w:t>
      </w:r>
      <w:proofErr w:type="gramStart"/>
      <w:r w:rsidRPr="00AB2052">
        <w:rPr>
          <w:rFonts w:ascii="Times New Roman" w:hAnsi="Times New Roman" w:cs="Times New Roman"/>
          <w:sz w:val="28"/>
          <w:szCs w:val="28"/>
        </w:rPr>
        <w:t>обучающихся</w:t>
      </w:r>
      <w:proofErr w:type="gramEnd"/>
      <w:r w:rsidRPr="00AB2052">
        <w:rPr>
          <w:rFonts w:ascii="Times New Roman" w:hAnsi="Times New Roman" w:cs="Times New Roman"/>
          <w:sz w:val="28"/>
          <w:szCs w:val="28"/>
        </w:rPr>
        <w:t xml:space="preserve"> чувство прекрасного через танец и музыку</w:t>
      </w:r>
      <w:r w:rsidRPr="00AB2052">
        <w:rPr>
          <w:rFonts w:ascii="Times New Roman" w:hAnsi="Times New Roman" w:cs="Times New Roman"/>
          <w:b/>
          <w:sz w:val="28"/>
          <w:szCs w:val="28"/>
        </w:rPr>
        <w:t>.</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Задачи:</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Формирование танцевальных умений и навыков;</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Выработка красивой осанки;</w:t>
      </w:r>
    </w:p>
    <w:p w:rsidR="00AB2052" w:rsidRPr="00AB2052" w:rsidRDefault="00AB2052" w:rsidP="00AB2052">
      <w:pPr>
        <w:numPr>
          <w:ilvl w:val="0"/>
          <w:numId w:val="22"/>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Развитие творческих способностей.</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Теоретический и понятийный аппарат: </w:t>
      </w:r>
      <w:r w:rsidRPr="00AB2052">
        <w:rPr>
          <w:rFonts w:ascii="Times New Roman" w:hAnsi="Times New Roman" w:cs="Times New Roman"/>
          <w:sz w:val="28"/>
          <w:szCs w:val="28"/>
        </w:rPr>
        <w:t>музыка,  ритм, композиция, танцевальный этюд, импровизация</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 xml:space="preserve">Теория: </w:t>
      </w:r>
      <w:r w:rsidRPr="00AB2052">
        <w:rPr>
          <w:rFonts w:ascii="Times New Roman" w:hAnsi="Times New Roman" w:cs="Times New Roman"/>
          <w:sz w:val="28"/>
          <w:szCs w:val="28"/>
        </w:rPr>
        <w:t>знакомство обучающихся с различными музыкальными и танцевальными направлениями;</w:t>
      </w:r>
      <w:r w:rsidRPr="00AB2052">
        <w:rPr>
          <w:sz w:val="28"/>
          <w:szCs w:val="28"/>
        </w:rPr>
        <w:t xml:space="preserve"> </w:t>
      </w:r>
      <w:r w:rsidRPr="00AB2052">
        <w:rPr>
          <w:rFonts w:ascii="Times New Roman" w:hAnsi="Times New Roman" w:cs="Times New Roman"/>
          <w:sz w:val="28"/>
          <w:szCs w:val="28"/>
        </w:rPr>
        <w:t>знакомимся с миром танца и музыки через беседу о красоте звуков и движений окружающего нас мира, с детской фантазией и творчеством красоты исполнения танца</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Практика:</w:t>
      </w:r>
      <w:r w:rsidRPr="00AB2052">
        <w:rPr>
          <w:sz w:val="28"/>
          <w:szCs w:val="28"/>
        </w:rPr>
        <w:t xml:space="preserve"> </w:t>
      </w:r>
      <w:r w:rsidRPr="00AB2052">
        <w:rPr>
          <w:rFonts w:ascii="Times New Roman" w:hAnsi="Times New Roman" w:cs="Times New Roman"/>
          <w:sz w:val="28"/>
          <w:szCs w:val="28"/>
        </w:rPr>
        <w:t xml:space="preserve">прослушивание и сравнение мелодий, их характеристика. Создание танцевальных этюдов под музыку, танцевальных связок и движений разминки. Упражнения для сплочения коллектива, на развитие эмоциональности, </w:t>
      </w:r>
      <w:proofErr w:type="spellStart"/>
      <w:r w:rsidRPr="00AB2052">
        <w:rPr>
          <w:rFonts w:ascii="Times New Roman" w:hAnsi="Times New Roman" w:cs="Times New Roman"/>
          <w:sz w:val="28"/>
          <w:szCs w:val="28"/>
        </w:rPr>
        <w:t>раскрепощенности</w:t>
      </w:r>
      <w:proofErr w:type="spellEnd"/>
      <w:r w:rsidRPr="00AB2052">
        <w:rPr>
          <w:rFonts w:ascii="Times New Roman" w:hAnsi="Times New Roman" w:cs="Times New Roman"/>
          <w:sz w:val="28"/>
          <w:szCs w:val="28"/>
        </w:rPr>
        <w:t>; театральные этюды и упражнения по снятию напряжения и мышечных зажимов. Виды перестроений: круг, колонна, линия. Способы перестроений. Танцевальные шаги. Строевые упражнения на развитие ориентации в пространстве.</w:t>
      </w:r>
      <w:r w:rsidRPr="00AB2052">
        <w:rPr>
          <w:sz w:val="28"/>
          <w:szCs w:val="28"/>
        </w:rPr>
        <w:t xml:space="preserve"> </w:t>
      </w:r>
      <w:r w:rsidRPr="00AB2052">
        <w:rPr>
          <w:rFonts w:ascii="Times New Roman" w:hAnsi="Times New Roman" w:cs="Times New Roman"/>
          <w:sz w:val="28"/>
          <w:szCs w:val="28"/>
        </w:rPr>
        <w:t>Музыкальные импровизации. Подвижные игры под музыку. Индивидуальное творчество.</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Формы контроля</w:t>
      </w:r>
      <w:r w:rsidRPr="00AB2052">
        <w:rPr>
          <w:rFonts w:ascii="Times New Roman" w:hAnsi="Times New Roman" w:cs="Times New Roman"/>
          <w:sz w:val="28"/>
          <w:szCs w:val="28"/>
        </w:rPr>
        <w:t xml:space="preserve">: Наблюдение за уровнем развития умения понимать и принимать инструкцию, за качеством исполнения разучиваемого материала, за уровнем </w:t>
      </w:r>
      <w:proofErr w:type="spellStart"/>
      <w:r w:rsidRPr="00AB2052">
        <w:rPr>
          <w:rFonts w:ascii="Times New Roman" w:hAnsi="Times New Roman" w:cs="Times New Roman"/>
          <w:sz w:val="28"/>
          <w:szCs w:val="28"/>
        </w:rPr>
        <w:t>сформированности</w:t>
      </w:r>
      <w:proofErr w:type="spellEnd"/>
      <w:r w:rsidRPr="00AB2052">
        <w:rPr>
          <w:rFonts w:ascii="Times New Roman" w:hAnsi="Times New Roman" w:cs="Times New Roman"/>
          <w:sz w:val="28"/>
          <w:szCs w:val="28"/>
        </w:rPr>
        <w:t xml:space="preserve"> личностных, познавательных, коммуникативных компетенций.</w:t>
      </w:r>
    </w:p>
    <w:p w:rsidR="00AB2052" w:rsidRPr="00AB2052" w:rsidRDefault="00AB2052" w:rsidP="00AB2052">
      <w:pPr>
        <w:numPr>
          <w:ilvl w:val="0"/>
          <w:numId w:val="24"/>
        </w:numPr>
        <w:spacing w:after="0" w:line="240" w:lineRule="auto"/>
        <w:contextualSpacing/>
        <w:jc w:val="center"/>
        <w:rPr>
          <w:rFonts w:ascii="Times New Roman" w:hAnsi="Times New Roman" w:cs="Times New Roman"/>
          <w:b/>
          <w:sz w:val="28"/>
          <w:szCs w:val="28"/>
        </w:rPr>
      </w:pPr>
      <w:r w:rsidRPr="00AB2052">
        <w:rPr>
          <w:rFonts w:ascii="Times New Roman" w:hAnsi="Times New Roman" w:cs="Times New Roman"/>
          <w:b/>
          <w:sz w:val="28"/>
          <w:szCs w:val="28"/>
        </w:rPr>
        <w:t>Танцы (54ч.)</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 xml:space="preserve">Цель: </w:t>
      </w:r>
      <w:r w:rsidRPr="00AB2052">
        <w:rPr>
          <w:rFonts w:ascii="Times New Roman" w:hAnsi="Times New Roman" w:cs="Times New Roman"/>
          <w:sz w:val="28"/>
          <w:szCs w:val="28"/>
        </w:rPr>
        <w:t>создание условий для формирования танцевальной культуры посредством изучения современных направлений в хореографии.</w:t>
      </w:r>
    </w:p>
    <w:p w:rsidR="00AB2052" w:rsidRPr="00AB2052" w:rsidRDefault="00AB2052" w:rsidP="00AB2052">
      <w:pPr>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 xml:space="preserve">Задачи: </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обучить разным видам танца</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сформировать у воспитанников чувство дружбы и коллективизма посредством совместного творчества</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обучить выполнению заданий по инструкции педагога;</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обучить умению согласовывать движения с музыкой, рисунку в танце;</w:t>
      </w:r>
    </w:p>
    <w:p w:rsidR="00AB2052" w:rsidRPr="00AB2052" w:rsidRDefault="00AB2052" w:rsidP="00AB2052">
      <w:pPr>
        <w:numPr>
          <w:ilvl w:val="0"/>
          <w:numId w:val="23"/>
        </w:numPr>
        <w:spacing w:after="0" w:line="240" w:lineRule="auto"/>
        <w:ind w:firstLine="709"/>
        <w:contextualSpacing/>
        <w:jc w:val="center"/>
        <w:rPr>
          <w:rFonts w:ascii="Times New Roman" w:hAnsi="Times New Roman" w:cs="Times New Roman"/>
          <w:sz w:val="28"/>
          <w:szCs w:val="28"/>
        </w:rPr>
      </w:pPr>
      <w:r w:rsidRPr="00AB2052">
        <w:rPr>
          <w:rFonts w:ascii="Times New Roman" w:hAnsi="Times New Roman" w:cs="Times New Roman"/>
          <w:sz w:val="28"/>
          <w:szCs w:val="28"/>
        </w:rPr>
        <w:t>обучить пользоваться простейшей танцевальной терминологией на занятиях.</w:t>
      </w:r>
    </w:p>
    <w:p w:rsidR="00AB2052" w:rsidRPr="00AB2052" w:rsidRDefault="00AB2052" w:rsidP="00AB2052">
      <w:pPr>
        <w:spacing w:after="0" w:line="240" w:lineRule="auto"/>
        <w:ind w:firstLine="709"/>
        <w:jc w:val="both"/>
        <w:rPr>
          <w:rFonts w:ascii="Times New Roman" w:hAnsi="Times New Roman" w:cs="Times New Roman"/>
          <w:sz w:val="28"/>
          <w:szCs w:val="28"/>
        </w:rPr>
      </w:pPr>
      <w:proofErr w:type="gramStart"/>
      <w:r w:rsidRPr="00AB2052">
        <w:rPr>
          <w:rFonts w:ascii="Times New Roman" w:hAnsi="Times New Roman" w:cs="Times New Roman"/>
          <w:b/>
          <w:sz w:val="28"/>
          <w:szCs w:val="28"/>
        </w:rPr>
        <w:t>Теоретический и понятийный аппарат</w:t>
      </w:r>
      <w:r w:rsidRPr="00AB2052">
        <w:rPr>
          <w:rFonts w:ascii="Times New Roman" w:hAnsi="Times New Roman" w:cs="Times New Roman"/>
          <w:sz w:val="28"/>
          <w:szCs w:val="28"/>
        </w:rPr>
        <w:t>: бальный танец, терминология, фигура, координация, народный танец, историко-бытовой танец, репетиция, отработка движений, выступления, конкурсы, мастер-классы, сотрудничество, танец в композиции, ориентация в зале, создание костюма, танцевальный образ.</w:t>
      </w:r>
      <w:proofErr w:type="gramEnd"/>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 xml:space="preserve">Теория: </w:t>
      </w:r>
      <w:r w:rsidRPr="00AB2052">
        <w:rPr>
          <w:rFonts w:ascii="Times New Roman" w:hAnsi="Times New Roman" w:cs="Times New Roman"/>
          <w:sz w:val="28"/>
          <w:szCs w:val="28"/>
        </w:rPr>
        <w:t>знакомство с историей и особенностями бального и историко-бытового танца; отличительные особенности различных танцевальных направлений.</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 xml:space="preserve">Практика: </w:t>
      </w:r>
      <w:r w:rsidRPr="00AB2052">
        <w:rPr>
          <w:rFonts w:ascii="Times New Roman" w:hAnsi="Times New Roman" w:cs="Times New Roman"/>
          <w:sz w:val="28"/>
          <w:szCs w:val="28"/>
        </w:rPr>
        <w:t>Обогащение танцевального опыта детей   на материале простейших историко-бытовых танцев, бальных и народных танцев. Продолжать работать над ориентировкой в пространстве класса и сцены. Осваивать различные положения в паре. Развивать умение работать в паре. Держать дистанцию.</w:t>
      </w:r>
      <w:r w:rsidRPr="00AB2052">
        <w:rPr>
          <w:sz w:val="28"/>
          <w:szCs w:val="28"/>
        </w:rPr>
        <w:t xml:space="preserve"> </w:t>
      </w:r>
      <w:r w:rsidRPr="00AB2052">
        <w:rPr>
          <w:rFonts w:ascii="Times New Roman" w:hAnsi="Times New Roman" w:cs="Times New Roman"/>
          <w:sz w:val="28"/>
          <w:szCs w:val="28"/>
        </w:rPr>
        <w:lastRenderedPageBreak/>
        <w:t>Овладение основными движениями и фигурами бального, народного и историко-бытового танца; развитие двигательных, координационных и музыкальных данных детей; развитие воображения через умение сформировать танец на основе несложных танцевальных движений; формирование коммуникативной культуры через взаимодействие с партнёрами на танцевальной площадке.</w:t>
      </w:r>
      <w:r w:rsidRPr="00AB2052">
        <w:rPr>
          <w:sz w:val="28"/>
          <w:szCs w:val="28"/>
        </w:rPr>
        <w:t xml:space="preserve"> </w:t>
      </w:r>
      <w:proofErr w:type="gramStart"/>
      <w:r w:rsidRPr="00AB2052">
        <w:rPr>
          <w:rFonts w:ascii="Times New Roman" w:hAnsi="Times New Roman" w:cs="Times New Roman"/>
          <w:sz w:val="28"/>
          <w:szCs w:val="28"/>
        </w:rPr>
        <w:t>Исполнение  танцев  по  окружности: по  линии  танца (против  часовой  стрелки),  против  линии  танца (по часовой стрелке); линейные;  положения в паре: лицом друг к другу (закрытое), спиной друг к другу (противоположное), лицом в противоположных направлениях (боковое), друг за другом (теневое).</w:t>
      </w:r>
      <w:proofErr w:type="gramEnd"/>
      <w:r w:rsidRPr="00AB2052">
        <w:rPr>
          <w:sz w:val="28"/>
          <w:szCs w:val="28"/>
        </w:rPr>
        <w:t xml:space="preserve"> </w:t>
      </w:r>
      <w:r w:rsidRPr="00AB2052">
        <w:rPr>
          <w:rFonts w:ascii="Times New Roman" w:hAnsi="Times New Roman" w:cs="Times New Roman"/>
          <w:sz w:val="28"/>
          <w:szCs w:val="28"/>
        </w:rPr>
        <w:t xml:space="preserve">Примерный репертуар: </w:t>
      </w:r>
      <w:proofErr w:type="gramStart"/>
      <w:r w:rsidRPr="00AB2052">
        <w:rPr>
          <w:rFonts w:ascii="Times New Roman" w:hAnsi="Times New Roman" w:cs="Times New Roman"/>
          <w:sz w:val="28"/>
          <w:szCs w:val="28"/>
        </w:rPr>
        <w:t>«Сударушка», «</w:t>
      </w:r>
      <w:proofErr w:type="spellStart"/>
      <w:r w:rsidRPr="00AB2052">
        <w:rPr>
          <w:rFonts w:ascii="Times New Roman" w:hAnsi="Times New Roman" w:cs="Times New Roman"/>
          <w:sz w:val="28"/>
          <w:szCs w:val="28"/>
        </w:rPr>
        <w:t>Рилио</w:t>
      </w:r>
      <w:proofErr w:type="spellEnd"/>
      <w:r w:rsidRPr="00AB2052">
        <w:rPr>
          <w:rFonts w:ascii="Times New Roman" w:hAnsi="Times New Roman" w:cs="Times New Roman"/>
          <w:sz w:val="28"/>
          <w:szCs w:val="28"/>
        </w:rPr>
        <w:t>»,  «Русский лирический», «Сиртаки»;  «Фигурный вальс», «Полонез», «Падеграс», «Полька», «Стирка».</w:t>
      </w:r>
      <w:proofErr w:type="gramEnd"/>
    </w:p>
    <w:p w:rsidR="00AB2052" w:rsidRPr="00AB2052" w:rsidRDefault="00AB2052" w:rsidP="00AB2052">
      <w:pPr>
        <w:spacing w:after="0" w:line="240" w:lineRule="auto"/>
        <w:ind w:firstLine="709"/>
        <w:jc w:val="both"/>
        <w:rPr>
          <w:rFonts w:ascii="Times New Roman" w:hAnsi="Times New Roman" w:cs="Times New Roman"/>
          <w:sz w:val="28"/>
          <w:szCs w:val="28"/>
        </w:rPr>
        <w:sectPr w:rsidR="00AB2052" w:rsidRPr="00AB2052" w:rsidSect="00276D4F">
          <w:footerReference w:type="default" r:id="rId11"/>
          <w:pgSz w:w="11906" w:h="16838"/>
          <w:pgMar w:top="567" w:right="850" w:bottom="567" w:left="851" w:header="708" w:footer="708" w:gutter="0"/>
          <w:cols w:space="708"/>
          <w:titlePg/>
          <w:docGrid w:linePitch="360"/>
        </w:sectPr>
      </w:pPr>
      <w:r w:rsidRPr="00AB2052">
        <w:rPr>
          <w:rFonts w:ascii="Times New Roman" w:hAnsi="Times New Roman" w:cs="Times New Roman"/>
          <w:b/>
          <w:sz w:val="28"/>
          <w:szCs w:val="28"/>
        </w:rPr>
        <w:t>Формы контроля</w:t>
      </w:r>
      <w:r w:rsidRPr="00AB2052">
        <w:rPr>
          <w:rFonts w:ascii="Times New Roman" w:hAnsi="Times New Roman" w:cs="Times New Roman"/>
          <w:sz w:val="28"/>
          <w:szCs w:val="28"/>
        </w:rPr>
        <w:t xml:space="preserve">: Наблюдение за уровнем развития умения понимать и принимать инструкцию, за качеством исполнения разучиваемого материала, за уровнем </w:t>
      </w:r>
      <w:proofErr w:type="spellStart"/>
      <w:r w:rsidRPr="00AB2052">
        <w:rPr>
          <w:rFonts w:ascii="Times New Roman" w:hAnsi="Times New Roman" w:cs="Times New Roman"/>
          <w:sz w:val="28"/>
          <w:szCs w:val="28"/>
        </w:rPr>
        <w:t>сформированности</w:t>
      </w:r>
      <w:proofErr w:type="spellEnd"/>
      <w:r w:rsidRPr="00AB2052">
        <w:rPr>
          <w:rFonts w:ascii="Times New Roman" w:hAnsi="Times New Roman" w:cs="Times New Roman"/>
          <w:sz w:val="28"/>
          <w:szCs w:val="28"/>
        </w:rPr>
        <w:t xml:space="preserve"> личностных, познавательных, коммуникативных компетенций.</w:t>
      </w:r>
      <w:r w:rsidRPr="00AB2052">
        <w:rPr>
          <w:sz w:val="28"/>
          <w:szCs w:val="28"/>
        </w:rPr>
        <w:t xml:space="preserve"> </w:t>
      </w:r>
      <w:r w:rsidRPr="00AB2052">
        <w:rPr>
          <w:rFonts w:ascii="Times New Roman" w:hAnsi="Times New Roman" w:cs="Times New Roman"/>
          <w:sz w:val="28"/>
          <w:szCs w:val="28"/>
        </w:rPr>
        <w:t>Успеваемость обучающихся проверяется на различных выступлениях: контрольных уроках, концертах, просмотрах и т.д.</w:t>
      </w:r>
    </w:p>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r w:rsidRPr="00AB2052">
        <w:rPr>
          <w:rFonts w:ascii="Times New Roman" w:eastAsia="Times New Roman" w:hAnsi="Times New Roman" w:cs="Times New Roman"/>
          <w:b/>
          <w:sz w:val="28"/>
          <w:szCs w:val="28"/>
          <w:lang w:eastAsia="ru-RU"/>
        </w:rPr>
        <w:lastRenderedPageBreak/>
        <w:t>Календарный учебный график программы «Танцевальное ассорти»  на 2020-2021 учебный год</w:t>
      </w:r>
    </w:p>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r w:rsidRPr="00AB2052">
        <w:rPr>
          <w:rFonts w:ascii="Times New Roman" w:eastAsia="Times New Roman" w:hAnsi="Times New Roman" w:cs="Times New Roman"/>
          <w:b/>
          <w:bCs/>
          <w:iCs/>
          <w:sz w:val="28"/>
          <w:szCs w:val="28"/>
          <w:lang w:eastAsia="ru-RU"/>
        </w:rPr>
        <w:t>Модуль  1</w:t>
      </w:r>
    </w:p>
    <w:p w:rsidR="00AB2052" w:rsidRPr="00AB2052" w:rsidRDefault="00AB2052" w:rsidP="00AB2052">
      <w:pPr>
        <w:spacing w:after="0" w:line="240" w:lineRule="auto"/>
        <w:ind w:firstLine="709"/>
        <w:jc w:val="center"/>
        <w:rPr>
          <w:rFonts w:ascii="Times New Roman" w:eastAsia="Times New Roman" w:hAnsi="Times New Roman" w:cs="Times New Roman"/>
          <w:sz w:val="28"/>
          <w:szCs w:val="28"/>
          <w:lang w:eastAsia="ru-RU"/>
        </w:rPr>
      </w:pPr>
      <w:r w:rsidRPr="00AB2052">
        <w:rPr>
          <w:rFonts w:ascii="Times New Roman" w:eastAsia="Times New Roman" w:hAnsi="Times New Roman" w:cs="Times New Roman"/>
          <w:sz w:val="28"/>
          <w:szCs w:val="28"/>
          <w:lang w:eastAsia="ru-RU"/>
        </w:rPr>
        <w:t>Год обучения: первый год.</w:t>
      </w:r>
    </w:p>
    <w:p w:rsidR="00AB2052" w:rsidRPr="00AB2052" w:rsidRDefault="00AB2052" w:rsidP="00AB2052">
      <w:pPr>
        <w:spacing w:after="0" w:line="240" w:lineRule="auto"/>
        <w:ind w:firstLine="709"/>
        <w:jc w:val="center"/>
        <w:rPr>
          <w:rFonts w:ascii="Times New Roman" w:eastAsia="Times New Roman" w:hAnsi="Times New Roman" w:cs="Times New Roman"/>
          <w:sz w:val="28"/>
          <w:szCs w:val="28"/>
          <w:lang w:eastAsia="ru-RU"/>
        </w:rPr>
      </w:pPr>
      <w:r w:rsidRPr="00AB2052">
        <w:rPr>
          <w:rFonts w:ascii="Times New Roman" w:eastAsia="Times New Roman" w:hAnsi="Times New Roman" w:cs="Times New Roman"/>
          <w:sz w:val="28"/>
          <w:szCs w:val="28"/>
          <w:lang w:eastAsia="ru-RU"/>
        </w:rPr>
        <w:t>Количество учебных недель – 16 недель.</w:t>
      </w:r>
    </w:p>
    <w:p w:rsidR="00AB2052" w:rsidRPr="00AB2052" w:rsidRDefault="00AB2052" w:rsidP="00AB2052">
      <w:pPr>
        <w:spacing w:after="0" w:line="240" w:lineRule="auto"/>
        <w:ind w:firstLine="709"/>
        <w:jc w:val="center"/>
        <w:rPr>
          <w:rFonts w:ascii="Times New Roman" w:eastAsia="Times New Roman" w:hAnsi="Times New Roman" w:cs="Times New Roman"/>
          <w:sz w:val="28"/>
          <w:szCs w:val="28"/>
          <w:lang w:eastAsia="ru-RU"/>
        </w:rPr>
      </w:pPr>
      <w:r w:rsidRPr="00AB2052">
        <w:rPr>
          <w:rFonts w:ascii="Times New Roman" w:eastAsia="Times New Roman" w:hAnsi="Times New Roman" w:cs="Times New Roman"/>
          <w:sz w:val="28"/>
          <w:szCs w:val="28"/>
          <w:lang w:eastAsia="ru-RU"/>
        </w:rPr>
        <w:t>Количество учебных дней – 64 дня.</w:t>
      </w:r>
    </w:p>
    <w:p w:rsidR="00AB2052" w:rsidRPr="00AB2052" w:rsidRDefault="00AB2052" w:rsidP="00AB2052">
      <w:pPr>
        <w:spacing w:after="0" w:line="240" w:lineRule="auto"/>
        <w:ind w:firstLine="709"/>
        <w:jc w:val="center"/>
        <w:rPr>
          <w:rFonts w:ascii="Times New Roman" w:eastAsia="Times New Roman" w:hAnsi="Times New Roman" w:cs="Times New Roman"/>
          <w:sz w:val="28"/>
          <w:szCs w:val="28"/>
          <w:lang w:eastAsia="ru-RU"/>
        </w:rPr>
      </w:pPr>
      <w:proofErr w:type="gramStart"/>
      <w:r w:rsidRPr="00AB2052">
        <w:rPr>
          <w:rFonts w:ascii="Times New Roman" w:eastAsia="Times New Roman" w:hAnsi="Times New Roman" w:cs="Times New Roman"/>
          <w:sz w:val="28"/>
          <w:szCs w:val="28"/>
          <w:lang w:eastAsia="ru-RU"/>
        </w:rPr>
        <w:t>Продолжительность каникул: осенние –                                 ; зимние –                                       ; весенние –                                           Сроки учебных периодов: 1 полугодие – с 02.09.20г.  по 31.12.20г.; 2 полугодие – с 08.01.21г. по 31.05.21г.</w:t>
      </w:r>
      <w:proofErr w:type="gramEnd"/>
    </w:p>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p>
    <w:tbl>
      <w:tblPr>
        <w:tblStyle w:val="210"/>
        <w:tblW w:w="15134" w:type="dxa"/>
        <w:tblLayout w:type="fixed"/>
        <w:tblLook w:val="04A0" w:firstRow="1" w:lastRow="0" w:firstColumn="1" w:lastColumn="0" w:noHBand="0" w:noVBand="1"/>
      </w:tblPr>
      <w:tblGrid>
        <w:gridCol w:w="534"/>
        <w:gridCol w:w="1134"/>
        <w:gridCol w:w="1134"/>
        <w:gridCol w:w="708"/>
        <w:gridCol w:w="3686"/>
        <w:gridCol w:w="2126"/>
        <w:gridCol w:w="4253"/>
        <w:gridCol w:w="1559"/>
      </w:tblGrid>
      <w:tr w:rsidR="00AB2052" w:rsidRPr="00AB2052" w:rsidTr="00276D4F">
        <w:tc>
          <w:tcPr>
            <w:tcW w:w="534"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 </w:t>
            </w:r>
            <w:proofErr w:type="gramStart"/>
            <w:r w:rsidRPr="00AB2052">
              <w:rPr>
                <w:rFonts w:ascii="Times New Roman" w:eastAsia="Times New Roman" w:hAnsi="Times New Roman" w:cs="Times New Roman"/>
                <w:b/>
                <w:lang w:eastAsia="ru-RU"/>
              </w:rPr>
              <w:t>п</w:t>
            </w:r>
            <w:proofErr w:type="gramEnd"/>
            <w:r w:rsidRPr="00AB2052">
              <w:rPr>
                <w:rFonts w:ascii="Times New Roman" w:eastAsia="Times New Roman" w:hAnsi="Times New Roman" w:cs="Times New Roman"/>
                <w:b/>
                <w:lang w:eastAsia="ru-RU"/>
              </w:rPr>
              <w:t>/п</w:t>
            </w:r>
          </w:p>
        </w:tc>
        <w:tc>
          <w:tcPr>
            <w:tcW w:w="1134"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Дата           </w:t>
            </w:r>
          </w:p>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 по плану</w:t>
            </w:r>
          </w:p>
        </w:tc>
        <w:tc>
          <w:tcPr>
            <w:tcW w:w="1134"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Дата       </w:t>
            </w:r>
          </w:p>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   по факту</w:t>
            </w:r>
          </w:p>
        </w:tc>
        <w:tc>
          <w:tcPr>
            <w:tcW w:w="708" w:type="dxa"/>
          </w:tcPr>
          <w:p w:rsidR="00AB2052" w:rsidRPr="00AB2052" w:rsidRDefault="00AB2052" w:rsidP="00AB2052">
            <w:pPr>
              <w:ind w:left="-108" w:right="-144"/>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Коли-</w:t>
            </w:r>
          </w:p>
          <w:p w:rsidR="00AB2052" w:rsidRPr="00AB2052" w:rsidRDefault="00AB2052" w:rsidP="00AB2052">
            <w:pPr>
              <w:ind w:left="-108" w:right="-144"/>
              <w:rPr>
                <w:rFonts w:ascii="Times New Roman" w:eastAsia="Times New Roman" w:hAnsi="Times New Roman" w:cs="Times New Roman"/>
                <w:b/>
                <w:lang w:eastAsia="ru-RU"/>
              </w:rPr>
            </w:pPr>
            <w:proofErr w:type="spellStart"/>
            <w:r w:rsidRPr="00AB2052">
              <w:rPr>
                <w:rFonts w:ascii="Times New Roman" w:eastAsia="Times New Roman" w:hAnsi="Times New Roman" w:cs="Times New Roman"/>
                <w:b/>
                <w:lang w:eastAsia="ru-RU"/>
              </w:rPr>
              <w:t>чество</w:t>
            </w:r>
            <w:proofErr w:type="spellEnd"/>
          </w:p>
          <w:p w:rsidR="00AB2052" w:rsidRPr="00AB2052" w:rsidRDefault="00AB2052" w:rsidP="00AB2052">
            <w:pPr>
              <w:ind w:left="-108" w:right="-144"/>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часов</w:t>
            </w:r>
          </w:p>
        </w:tc>
        <w:tc>
          <w:tcPr>
            <w:tcW w:w="3686"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Тема занятия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Форма занятия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Форма контроля</w:t>
            </w:r>
          </w:p>
        </w:tc>
        <w:tc>
          <w:tcPr>
            <w:tcW w:w="1559"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Примечание</w:t>
            </w: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Вводное занятие. Инструктаж по ТБ. Ориентация в зале. Взаимодействие с партнёром. </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Наблюдение, практическое задание, устный опрос</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Общеразвивающие упражнения</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Общеразвивающие упражнения</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4.</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Общеразвивающие упражнения</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5.</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Общеразвивающие упражнения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6.</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Общеразвивающие упражнения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7.</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азбука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8.</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азбука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 </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9.</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азбука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 </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w:t>
            </w:r>
            <w:r w:rsidRPr="00AB2052">
              <w:rPr>
                <w:rFonts w:ascii="Times New Roman" w:eastAsia="Times New Roman" w:hAnsi="Times New Roman" w:cs="Times New Roman"/>
                <w:lang w:eastAsia="ru-RU"/>
              </w:rPr>
              <w:lastRenderedPageBreak/>
              <w:t>0</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Постановочная и </w:t>
            </w:r>
            <w:r w:rsidRPr="00AB2052">
              <w:rPr>
                <w:rFonts w:ascii="Times New Roman" w:eastAsia="Times New Roman" w:hAnsi="Times New Roman" w:cs="Times New Roman"/>
                <w:lang w:eastAsia="ru-RU"/>
              </w:rPr>
              <w:lastRenderedPageBreak/>
              <w:t>репетиционная работа</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p>
        </w:tc>
        <w:tc>
          <w:tcPr>
            <w:tcW w:w="4253" w:type="dxa"/>
          </w:tcPr>
          <w:p w:rsidR="00AB2052" w:rsidRPr="00AB2052" w:rsidRDefault="00AB2052" w:rsidP="00AB2052">
            <w:pPr>
              <w:rPr>
                <w:rFonts w:ascii="Times New Roman" w:eastAsia="Calibri" w:hAnsi="Times New Roman" w:cs="Times New Roman"/>
              </w:rPr>
            </w:pPr>
            <w:r w:rsidRPr="00AB2052">
              <w:rPr>
                <w:rFonts w:ascii="Times New Roman" w:eastAsia="Times New Roman" w:hAnsi="Times New Roman" w:cs="Times New Roman"/>
                <w:lang w:eastAsia="ru-RU"/>
              </w:rPr>
              <w:t xml:space="preserve">Оценка исполнительского </w:t>
            </w:r>
            <w:r w:rsidRPr="00AB2052">
              <w:rPr>
                <w:rFonts w:ascii="Times New Roman" w:eastAsia="Times New Roman" w:hAnsi="Times New Roman" w:cs="Times New Roman"/>
                <w:lang w:eastAsia="ru-RU"/>
              </w:rPr>
              <w:lastRenderedPageBreak/>
              <w:t>мастерства хореографического материала; 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11.</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азбука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 задание</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12.</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азбука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 задание</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13.</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Танцевально-игровой тренинг (развитие эмоциональной сферы)</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Самооценка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14.</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Детский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Устный опрос, наблюдение</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15.</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Детский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16.</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Детский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Практическое </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17.</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Детский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18.</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Детский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ind w:left="141"/>
              <w:contextualSpacing/>
              <w:rPr>
                <w:rFonts w:ascii="Times New Roman" w:eastAsia="Times New Roman" w:hAnsi="Times New Roman" w:cs="Times New Roman"/>
                <w:highlight w:val="cy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19.</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ind w:left="141"/>
              <w:contextualSpacing/>
              <w:rPr>
                <w:rFonts w:ascii="Times New Roman" w:eastAsia="Times New Roman" w:hAnsi="Times New Roman" w:cs="Times New Roman"/>
                <w:highlight w:val="cy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20.</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Эстрадный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21.</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Эстрадный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22.</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Эстрадный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23.</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Эстрадный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24</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Эстрадный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25.</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b/>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Постановочная и репетиционная работа, концертная </w:t>
            </w:r>
            <w:r w:rsidRPr="00AB2052">
              <w:rPr>
                <w:rFonts w:ascii="Times New Roman" w:eastAsia="Times New Roman" w:hAnsi="Times New Roman" w:cs="Times New Roman"/>
                <w:lang w:eastAsia="ru-RU"/>
              </w:rPr>
              <w:lastRenderedPageBreak/>
              <w:t>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Практическое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Оценка исполнительского мастерства хореографического материала; </w:t>
            </w:r>
            <w:r w:rsidRPr="00AB2052">
              <w:rPr>
                <w:rFonts w:ascii="Times New Roman" w:eastAsia="Times New Roman" w:hAnsi="Times New Roman" w:cs="Times New Roman"/>
                <w:lang w:eastAsia="ru-RU"/>
              </w:rPr>
              <w:lastRenderedPageBreak/>
              <w:t>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26.</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27.</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28.</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29.</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30</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Calibri" w:hAnsi="Times New Roman" w:cs="Times New Roman"/>
              </w:rPr>
              <w:t>Наблюдение</w:t>
            </w:r>
            <w:r w:rsidRPr="00AB2052">
              <w:rPr>
                <w:rFonts w:ascii="Times New Roman" w:eastAsia="Times New Roman" w:hAnsi="Times New Roman" w:cs="Times New Roman"/>
                <w:lang w:eastAsia="ru-RU"/>
              </w:rPr>
              <w:t xml:space="preserve">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31.</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Calibri" w:hAnsi="Times New Roman" w:cs="Times New Roman"/>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r w:rsidRPr="00AB2052">
              <w:rPr>
                <w:rFonts w:ascii="Times New Roman" w:eastAsia="Calibri" w:hAnsi="Times New Roman" w:cs="Times New Roman"/>
              </w:rPr>
              <w:t xml:space="preserve"> Участие в концертах</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32.</w:t>
            </w: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 Участие в концертах</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34" w:type="dxa"/>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64</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2126" w:type="dxa"/>
          </w:tcPr>
          <w:p w:rsidR="00AB2052" w:rsidRPr="00AB2052" w:rsidRDefault="00AB2052" w:rsidP="00AB2052">
            <w:pPr>
              <w:ind w:left="-106" w:right="-194"/>
              <w:rPr>
                <w:rFonts w:ascii="Times New Roman" w:eastAsia="Times New Roman" w:hAnsi="Times New Roman" w:cs="Times New Roman"/>
                <w:lang w:eastAsia="ru-RU"/>
              </w:rPr>
            </w:pPr>
          </w:p>
        </w:tc>
        <w:tc>
          <w:tcPr>
            <w:tcW w:w="4253" w:type="dxa"/>
          </w:tcPr>
          <w:p w:rsidR="00AB2052" w:rsidRPr="00AB2052" w:rsidRDefault="00AB2052" w:rsidP="00AB2052">
            <w:pPr>
              <w:rPr>
                <w:rFonts w:ascii="Times New Roman" w:eastAsia="Times New Roman" w:hAnsi="Times New Roman" w:cs="Times New Roman"/>
                <w:b/>
                <w:lang w:eastAsia="ru-RU"/>
              </w:rPr>
            </w:pPr>
          </w:p>
        </w:tc>
        <w:tc>
          <w:tcPr>
            <w:tcW w:w="1559" w:type="dxa"/>
          </w:tcPr>
          <w:p w:rsidR="00AB2052" w:rsidRPr="00AB2052" w:rsidRDefault="00AB2052" w:rsidP="00AB2052">
            <w:pPr>
              <w:rPr>
                <w:rFonts w:ascii="Times New Roman" w:eastAsia="Times New Roman" w:hAnsi="Times New Roman" w:cs="Times New Roman"/>
                <w:b/>
                <w:lang w:eastAsia="ru-RU"/>
              </w:rPr>
            </w:pPr>
          </w:p>
        </w:tc>
      </w:tr>
    </w:tbl>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p>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r w:rsidRPr="00AB2052">
        <w:rPr>
          <w:rFonts w:ascii="Times New Roman" w:eastAsia="Times New Roman" w:hAnsi="Times New Roman" w:cs="Times New Roman"/>
          <w:b/>
          <w:sz w:val="28"/>
          <w:szCs w:val="28"/>
          <w:lang w:eastAsia="ru-RU"/>
        </w:rPr>
        <w:t>Модуль 2</w:t>
      </w:r>
    </w:p>
    <w:p w:rsidR="00AB2052" w:rsidRPr="00AB2052" w:rsidRDefault="00AB2052" w:rsidP="00AB2052">
      <w:pPr>
        <w:spacing w:after="0" w:line="240" w:lineRule="auto"/>
        <w:ind w:firstLine="709"/>
        <w:jc w:val="center"/>
        <w:rPr>
          <w:rFonts w:ascii="Times New Roman" w:eastAsia="Times New Roman" w:hAnsi="Times New Roman" w:cs="Times New Roman"/>
          <w:b/>
          <w:sz w:val="28"/>
          <w:szCs w:val="28"/>
          <w:lang w:eastAsia="ru-RU"/>
        </w:rPr>
      </w:pPr>
    </w:p>
    <w:tbl>
      <w:tblPr>
        <w:tblStyle w:val="21"/>
        <w:tblW w:w="15134" w:type="dxa"/>
        <w:tblLayout w:type="fixed"/>
        <w:tblLook w:val="04A0" w:firstRow="1" w:lastRow="0" w:firstColumn="1" w:lastColumn="0" w:noHBand="0" w:noVBand="1"/>
      </w:tblPr>
      <w:tblGrid>
        <w:gridCol w:w="560"/>
        <w:gridCol w:w="1108"/>
        <w:gridCol w:w="1134"/>
        <w:gridCol w:w="708"/>
        <w:gridCol w:w="3686"/>
        <w:gridCol w:w="2126"/>
        <w:gridCol w:w="4253"/>
        <w:gridCol w:w="1559"/>
      </w:tblGrid>
      <w:tr w:rsidR="00AB2052" w:rsidRPr="00AB2052" w:rsidTr="00276D4F">
        <w:tc>
          <w:tcPr>
            <w:tcW w:w="560"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 xml:space="preserve">№ </w:t>
            </w:r>
            <w:proofErr w:type="gramStart"/>
            <w:r w:rsidRPr="00AB2052">
              <w:rPr>
                <w:rFonts w:ascii="Times New Roman" w:eastAsia="Times New Roman" w:hAnsi="Times New Roman" w:cs="Times New Roman"/>
                <w:b/>
                <w:lang w:eastAsia="ru-RU"/>
              </w:rPr>
              <w:t>п</w:t>
            </w:r>
            <w:proofErr w:type="gramEnd"/>
            <w:r w:rsidRPr="00AB2052">
              <w:rPr>
                <w:rFonts w:ascii="Times New Roman" w:eastAsia="Times New Roman" w:hAnsi="Times New Roman" w:cs="Times New Roman"/>
                <w:b/>
                <w:lang w:eastAsia="ru-RU"/>
              </w:rPr>
              <w:t>/п</w:t>
            </w:r>
          </w:p>
        </w:tc>
        <w:tc>
          <w:tcPr>
            <w:tcW w:w="1108"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Дата            по плану</w:t>
            </w:r>
          </w:p>
        </w:tc>
        <w:tc>
          <w:tcPr>
            <w:tcW w:w="1134"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Дата          по факту</w:t>
            </w:r>
          </w:p>
        </w:tc>
        <w:tc>
          <w:tcPr>
            <w:tcW w:w="708" w:type="dxa"/>
          </w:tcPr>
          <w:p w:rsidR="00AB2052" w:rsidRPr="00AB2052" w:rsidRDefault="00AB2052" w:rsidP="00AB2052">
            <w:pPr>
              <w:ind w:left="-108" w:right="-144"/>
              <w:rPr>
                <w:rFonts w:ascii="Times New Roman" w:eastAsia="Times New Roman" w:hAnsi="Times New Roman" w:cs="Times New Roman"/>
                <w:b/>
                <w:lang w:eastAsia="ru-RU"/>
              </w:rPr>
            </w:pPr>
            <w:proofErr w:type="gramStart"/>
            <w:r w:rsidRPr="00AB2052">
              <w:rPr>
                <w:rFonts w:ascii="Times New Roman" w:eastAsia="Times New Roman" w:hAnsi="Times New Roman" w:cs="Times New Roman"/>
                <w:b/>
                <w:lang w:eastAsia="ru-RU"/>
              </w:rPr>
              <w:t>Коли-</w:t>
            </w:r>
            <w:proofErr w:type="spellStart"/>
            <w:r w:rsidRPr="00AB2052">
              <w:rPr>
                <w:rFonts w:ascii="Times New Roman" w:eastAsia="Times New Roman" w:hAnsi="Times New Roman" w:cs="Times New Roman"/>
                <w:b/>
                <w:lang w:eastAsia="ru-RU"/>
              </w:rPr>
              <w:t>чество</w:t>
            </w:r>
            <w:proofErr w:type="spellEnd"/>
            <w:proofErr w:type="gramEnd"/>
            <w:r w:rsidRPr="00AB2052">
              <w:rPr>
                <w:rFonts w:ascii="Times New Roman" w:eastAsia="Times New Roman" w:hAnsi="Times New Roman" w:cs="Times New Roman"/>
                <w:b/>
                <w:lang w:eastAsia="ru-RU"/>
              </w:rPr>
              <w:t xml:space="preserve"> часов</w:t>
            </w:r>
          </w:p>
        </w:tc>
        <w:tc>
          <w:tcPr>
            <w:tcW w:w="3686"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Тема занятия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Форма занятия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Форма контроля</w:t>
            </w:r>
          </w:p>
        </w:tc>
        <w:tc>
          <w:tcPr>
            <w:tcW w:w="1559"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Примечание</w:t>
            </w: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Вводное занятие. Инструктаж по ТБ.</w:t>
            </w:r>
          </w:p>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 </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Контрольное </w:t>
            </w:r>
          </w:p>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p w:rsidR="00AB2052" w:rsidRPr="00AB2052" w:rsidRDefault="00AB2052" w:rsidP="00AB2052">
            <w:pPr>
              <w:ind w:left="-106" w:right="-194"/>
              <w:rPr>
                <w:rFonts w:ascii="Times New Roman" w:eastAsia="Times New Roman" w:hAnsi="Times New Roman" w:cs="Times New Roman"/>
                <w:lang w:eastAsia="ru-RU"/>
              </w:rPr>
            </w:pP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 задание, устный опрос</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Ритмические упражнения</w:t>
            </w:r>
          </w:p>
          <w:p w:rsidR="00AB2052" w:rsidRPr="00AB2052" w:rsidRDefault="00AB2052" w:rsidP="00AB2052">
            <w:pPr>
              <w:rPr>
                <w:rFonts w:ascii="Times New Roman" w:eastAsia="Times New Roman" w:hAnsi="Times New Roman" w:cs="Times New Roman"/>
                <w:lang w:eastAsia="ru-RU"/>
              </w:rPr>
            </w:pPr>
            <w:proofErr w:type="gramStart"/>
            <w:r w:rsidRPr="00AB2052">
              <w:rPr>
                <w:rFonts w:ascii="Times New Roman" w:eastAsia="Times New Roman" w:hAnsi="Times New Roman" w:cs="Times New Roman"/>
                <w:lang w:eastAsia="ru-RU"/>
              </w:rPr>
              <w:t>разминки (разучивание</w:t>
            </w:r>
            <w:proofErr w:type="gramEnd"/>
          </w:p>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комплекса)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lastRenderedPageBreak/>
              <w:t>Практическое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Наблюдение Анализ результатов </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3.</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Ритмические упражнения</w:t>
            </w:r>
          </w:p>
          <w:p w:rsidR="00AB2052" w:rsidRPr="00AB2052" w:rsidRDefault="00AB2052" w:rsidP="00AB2052">
            <w:pPr>
              <w:rPr>
                <w:rFonts w:ascii="Times New Roman" w:eastAsia="Times New Roman" w:hAnsi="Times New Roman" w:cs="Times New Roman"/>
                <w:lang w:eastAsia="ru-RU"/>
              </w:rPr>
            </w:pPr>
            <w:proofErr w:type="gramStart"/>
            <w:r w:rsidRPr="00AB2052">
              <w:rPr>
                <w:rFonts w:ascii="Times New Roman" w:eastAsia="Times New Roman" w:hAnsi="Times New Roman" w:cs="Times New Roman"/>
                <w:lang w:eastAsia="ru-RU"/>
              </w:rPr>
              <w:t>разминки (разучивание</w:t>
            </w:r>
            <w:proofErr w:type="gramEnd"/>
          </w:p>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комплекса)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4.</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Ритмические упражнения</w:t>
            </w:r>
          </w:p>
          <w:p w:rsidR="00AB2052" w:rsidRPr="00AB2052" w:rsidRDefault="00AB2052" w:rsidP="00AB2052">
            <w:pPr>
              <w:rPr>
                <w:rFonts w:ascii="Times New Roman" w:eastAsia="Times New Roman" w:hAnsi="Times New Roman" w:cs="Times New Roman"/>
                <w:lang w:eastAsia="ru-RU"/>
              </w:rPr>
            </w:pPr>
            <w:proofErr w:type="gramStart"/>
            <w:r w:rsidRPr="00AB2052">
              <w:rPr>
                <w:rFonts w:ascii="Times New Roman" w:eastAsia="Times New Roman" w:hAnsi="Times New Roman" w:cs="Times New Roman"/>
                <w:lang w:eastAsia="ru-RU"/>
              </w:rPr>
              <w:t>разминки (разучивание</w:t>
            </w:r>
            <w:proofErr w:type="gramEnd"/>
          </w:p>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комплекса)</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Самооценка Анализ результатов Наблюдение</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5.</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Танцевальная музыка</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Практическое </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умения работать с музыкальным материалом</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6.</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iCs/>
                <w:lang w:eastAsia="ru-RU"/>
              </w:rPr>
            </w:pPr>
            <w:r w:rsidRPr="00AB2052">
              <w:rPr>
                <w:rFonts w:ascii="Times New Roman" w:eastAsia="Times New Roman" w:hAnsi="Times New Roman" w:cs="Times New Roman"/>
                <w:iCs/>
                <w:lang w:eastAsia="ru-RU"/>
              </w:rPr>
              <w:t>Актёрское мастерство</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Оценка умения импровизировать, воплощать задуманный образ</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7.</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iCs/>
                <w:lang w:eastAsia="ru-RU"/>
              </w:rPr>
            </w:pPr>
            <w:r w:rsidRPr="00AB2052">
              <w:rPr>
                <w:rFonts w:ascii="Times New Roman" w:eastAsia="Times New Roman" w:hAnsi="Times New Roman" w:cs="Times New Roman"/>
                <w:iCs/>
                <w:lang w:eastAsia="ru-RU"/>
              </w:rPr>
              <w:t>Актёрское мастерство</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8.</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iCs/>
                <w:lang w:eastAsia="ru-RU"/>
              </w:rPr>
            </w:pPr>
            <w:r w:rsidRPr="00AB2052">
              <w:rPr>
                <w:rFonts w:ascii="Times New Roman" w:eastAsia="Times New Roman" w:hAnsi="Times New Roman" w:cs="Times New Roman"/>
                <w:iCs/>
                <w:lang w:eastAsia="ru-RU"/>
              </w:rPr>
              <w:t>Строевые упражнения</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9.</w:t>
            </w:r>
          </w:p>
        </w:tc>
        <w:tc>
          <w:tcPr>
            <w:tcW w:w="1108" w:type="dxa"/>
            <w:shd w:val="clear" w:color="auto" w:fill="auto"/>
          </w:tcPr>
          <w:p w:rsidR="00AB2052" w:rsidRPr="00AB2052" w:rsidRDefault="00AB2052" w:rsidP="00AB2052">
            <w:pPr>
              <w:tabs>
                <w:tab w:val="left" w:pos="401"/>
                <w:tab w:val="center" w:pos="503"/>
              </w:tabs>
              <w:ind w:left="-134" w:right="-108"/>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ab/>
            </w: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iCs/>
                <w:lang w:eastAsia="ru-RU"/>
              </w:rPr>
              <w:t>Строевые упражнения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 xml:space="preserve">Наблюдение: инициативность </w:t>
            </w:r>
            <w:proofErr w:type="gramStart"/>
            <w:r w:rsidRPr="00AB2052">
              <w:rPr>
                <w:rFonts w:ascii="Times New Roman" w:eastAsia="Times New Roman" w:hAnsi="Times New Roman" w:cs="Times New Roman"/>
                <w:lang w:eastAsia="ru-RU"/>
              </w:rPr>
              <w:t>обучающихся</w:t>
            </w:r>
            <w:proofErr w:type="gramEnd"/>
            <w:r w:rsidRPr="00AB2052">
              <w:rPr>
                <w:rFonts w:ascii="Times New Roman" w:eastAsia="Times New Roman" w:hAnsi="Times New Roman" w:cs="Times New Roman"/>
                <w:lang w:eastAsia="ru-RU"/>
              </w:rPr>
              <w:t>, работа в команде</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10.</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iCs/>
                <w:lang w:eastAsia="ru-RU"/>
              </w:rPr>
              <w:t>Строевые упражнения</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 xml:space="preserve">Наблюдение: инициативность </w:t>
            </w:r>
            <w:proofErr w:type="gramStart"/>
            <w:r w:rsidRPr="00AB2052">
              <w:rPr>
                <w:rFonts w:ascii="Times New Roman" w:eastAsia="Times New Roman" w:hAnsi="Times New Roman" w:cs="Times New Roman"/>
                <w:lang w:eastAsia="ru-RU"/>
              </w:rPr>
              <w:t>обучающихся</w:t>
            </w:r>
            <w:proofErr w:type="gramEnd"/>
            <w:r w:rsidRPr="00AB2052">
              <w:rPr>
                <w:rFonts w:ascii="Times New Roman" w:eastAsia="Times New Roman" w:hAnsi="Times New Roman" w:cs="Times New Roman"/>
                <w:lang w:eastAsia="ru-RU"/>
              </w:rPr>
              <w:t>, работа в команде</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11.</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iCs/>
                <w:lang w:eastAsia="ru-RU"/>
              </w:rPr>
              <w:t>Строевые упражнения</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12.</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Танцевально-игровой тренинг</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13.</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Танцевально-игровой тренинг</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работа в команде</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14.</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15.</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16.</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17.</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1</w:t>
            </w:r>
            <w:r w:rsidRPr="00AB2052">
              <w:rPr>
                <w:rFonts w:ascii="Times New Roman" w:eastAsia="Times New Roman" w:hAnsi="Times New Roman" w:cs="Times New Roman"/>
                <w:lang w:eastAsia="ru-RU"/>
              </w:rPr>
              <w:lastRenderedPageBreak/>
              <w:t>8.</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 xml:space="preserve">Наблюдение. Анализ результатов </w:t>
            </w:r>
            <w:r w:rsidRPr="00AB2052">
              <w:rPr>
                <w:rFonts w:ascii="Times New Roman" w:eastAsia="Times New Roman" w:hAnsi="Times New Roman" w:cs="Times New Roman"/>
                <w:lang w:eastAsia="ru-RU"/>
              </w:rPr>
              <w:lastRenderedPageBreak/>
              <w:t>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19.</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20.</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Бальный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21.</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w:t>
            </w:r>
          </w:p>
        </w:tc>
        <w:tc>
          <w:tcPr>
            <w:tcW w:w="2126" w:type="dxa"/>
          </w:tcPr>
          <w:p w:rsidR="00AB2052" w:rsidRPr="00AB2052" w:rsidRDefault="00AB2052" w:rsidP="00AB2052">
            <w:pPr>
              <w:ind w:left="-106" w:right="-194"/>
              <w:contextualSpacing/>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contextualSpacing/>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22.</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23.</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proofErr w:type="spellStart"/>
            <w:r w:rsidRPr="00AB2052">
              <w:rPr>
                <w:rFonts w:ascii="Times New Roman" w:eastAsia="Times New Roman" w:hAnsi="Times New Roman" w:cs="Times New Roman"/>
                <w:lang w:eastAsia="ru-RU"/>
              </w:rPr>
              <w:t>Наблюдение</w:t>
            </w:r>
            <w:proofErr w:type="gramStart"/>
            <w:r w:rsidRPr="00AB2052">
              <w:rPr>
                <w:rFonts w:ascii="Times New Roman" w:eastAsia="Times New Roman" w:hAnsi="Times New Roman" w:cs="Times New Roman"/>
                <w:lang w:eastAsia="ru-RU"/>
              </w:rPr>
              <w:t>.С</w:t>
            </w:r>
            <w:proofErr w:type="gramEnd"/>
            <w:r w:rsidRPr="00AB2052">
              <w:rPr>
                <w:rFonts w:ascii="Times New Roman" w:eastAsia="Times New Roman" w:hAnsi="Times New Roman" w:cs="Times New Roman"/>
                <w:lang w:eastAsia="ru-RU"/>
              </w:rPr>
              <w:t>амооценка</w:t>
            </w:r>
            <w:proofErr w:type="spellEnd"/>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24.</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25.</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rPr>
          <w:trHeight w:val="590"/>
        </w:trPr>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26.</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27.</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28.</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29.</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Народный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30.</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31.</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Комбинированное</w:t>
            </w:r>
          </w:p>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32.</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rPr>
          <w:trHeight w:val="301"/>
        </w:trPr>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lastRenderedPageBreak/>
              <w:t>33.</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Комбинированное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Практическое задание</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34.</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35.</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36.</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Анализ результатов работы, самооценка</w:t>
            </w:r>
          </w:p>
        </w:tc>
        <w:tc>
          <w:tcPr>
            <w:tcW w:w="1559" w:type="dxa"/>
          </w:tcPr>
          <w:p w:rsidR="00AB2052" w:rsidRPr="00AB2052" w:rsidRDefault="00AB2052" w:rsidP="00AB2052">
            <w:pPr>
              <w:rPr>
                <w:rFonts w:ascii="Times New Roman" w:eastAsia="Times New Roman" w:hAnsi="Times New Roman" w:cs="Times New Roman"/>
                <w:b/>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37.</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ind w:left="141"/>
              <w:contextualSpacing/>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38.</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Историко-бытовой танец</w:t>
            </w:r>
          </w:p>
        </w:tc>
        <w:tc>
          <w:tcPr>
            <w:tcW w:w="2126" w:type="dxa"/>
          </w:tcPr>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Практическое</w:t>
            </w:r>
          </w:p>
        </w:tc>
        <w:tc>
          <w:tcPr>
            <w:tcW w:w="4253" w:type="dxa"/>
          </w:tcPr>
          <w:p w:rsidR="00AB2052" w:rsidRPr="00AB2052" w:rsidRDefault="00AB2052" w:rsidP="00AB2052">
            <w:pPr>
              <w:ind w:left="141"/>
              <w:contextualSpacing/>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Наблюдение Анализ результатов работы</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rPr>
          <w:trHeight w:val="276"/>
        </w:trPr>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39.</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rPr>
          <w:trHeight w:val="276"/>
        </w:trPr>
        <w:tc>
          <w:tcPr>
            <w:tcW w:w="560" w:type="dxa"/>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40.</w:t>
            </w:r>
          </w:p>
        </w:tc>
        <w:tc>
          <w:tcPr>
            <w:tcW w:w="1108" w:type="dxa"/>
            <w:shd w:val="clear" w:color="auto" w:fill="auto"/>
          </w:tcPr>
          <w:p w:rsidR="00AB2052" w:rsidRPr="00AB2052" w:rsidRDefault="00AB2052" w:rsidP="00AB2052">
            <w:pPr>
              <w:ind w:left="-134" w:right="-108"/>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2</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Постановочная и репетиционная работа. Концертная деятельность</w:t>
            </w:r>
          </w:p>
        </w:tc>
        <w:tc>
          <w:tcPr>
            <w:tcW w:w="2126" w:type="dxa"/>
          </w:tcPr>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Творческая</w:t>
            </w:r>
          </w:p>
          <w:p w:rsidR="00AB2052" w:rsidRPr="00AB2052" w:rsidRDefault="00AB2052" w:rsidP="00AB2052">
            <w:pPr>
              <w:ind w:left="-106" w:right="-194"/>
              <w:rPr>
                <w:rFonts w:ascii="Times New Roman" w:eastAsia="Times New Roman" w:hAnsi="Times New Roman" w:cs="Times New Roman"/>
                <w:lang w:eastAsia="ru-RU"/>
              </w:rPr>
            </w:pPr>
            <w:r w:rsidRPr="00AB2052">
              <w:rPr>
                <w:rFonts w:ascii="Times New Roman" w:eastAsia="Times New Roman" w:hAnsi="Times New Roman" w:cs="Times New Roman"/>
                <w:lang w:eastAsia="ru-RU"/>
              </w:rPr>
              <w:t>мастерская</w:t>
            </w:r>
          </w:p>
        </w:tc>
        <w:tc>
          <w:tcPr>
            <w:tcW w:w="4253" w:type="dxa"/>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lang w:eastAsia="ru-RU"/>
              </w:rPr>
              <w:t>Оценка исполнительского мастерства хореографического материала; уровень владения пластикой тела</w:t>
            </w: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r w:rsidR="00AB2052" w:rsidRPr="00AB2052" w:rsidTr="00276D4F">
        <w:trPr>
          <w:trHeight w:val="276"/>
        </w:trPr>
        <w:tc>
          <w:tcPr>
            <w:tcW w:w="560" w:type="dxa"/>
          </w:tcPr>
          <w:p w:rsidR="00AB2052" w:rsidRPr="00AB2052" w:rsidRDefault="00AB2052" w:rsidP="00AB2052">
            <w:pPr>
              <w:rPr>
                <w:rFonts w:ascii="Times New Roman" w:eastAsia="Times New Roman" w:hAnsi="Times New Roman" w:cs="Times New Roman"/>
                <w:lang w:eastAsia="ru-RU"/>
              </w:rPr>
            </w:pPr>
          </w:p>
        </w:tc>
        <w:tc>
          <w:tcPr>
            <w:tcW w:w="1108"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1134" w:type="dxa"/>
            <w:shd w:val="clear" w:color="auto" w:fill="auto"/>
          </w:tcPr>
          <w:p w:rsidR="00AB2052" w:rsidRPr="00AB2052" w:rsidRDefault="00AB2052" w:rsidP="00AB2052">
            <w:pPr>
              <w:rPr>
                <w:rFonts w:ascii="Times New Roman" w:eastAsia="Times New Roman" w:hAnsi="Times New Roman" w:cs="Times New Roman"/>
                <w:b/>
                <w:lang w:eastAsia="ru-RU"/>
              </w:rPr>
            </w:pPr>
          </w:p>
        </w:tc>
        <w:tc>
          <w:tcPr>
            <w:tcW w:w="708" w:type="dxa"/>
            <w:shd w:val="clear" w:color="auto" w:fill="auto"/>
          </w:tcPr>
          <w:p w:rsidR="00AB2052" w:rsidRPr="00AB2052" w:rsidRDefault="00AB2052" w:rsidP="00AB2052">
            <w:pPr>
              <w:rPr>
                <w:rFonts w:ascii="Times New Roman" w:eastAsia="Times New Roman" w:hAnsi="Times New Roman" w:cs="Times New Roman"/>
                <w:b/>
                <w:lang w:eastAsia="ru-RU"/>
              </w:rPr>
            </w:pPr>
            <w:r w:rsidRPr="00AB2052">
              <w:rPr>
                <w:rFonts w:ascii="Times New Roman" w:eastAsia="Times New Roman" w:hAnsi="Times New Roman" w:cs="Times New Roman"/>
                <w:b/>
                <w:lang w:eastAsia="ru-RU"/>
              </w:rPr>
              <w:t>80</w:t>
            </w:r>
          </w:p>
        </w:tc>
        <w:tc>
          <w:tcPr>
            <w:tcW w:w="3686" w:type="dxa"/>
            <w:shd w:val="clear" w:color="auto" w:fill="auto"/>
          </w:tcPr>
          <w:p w:rsidR="00AB2052" w:rsidRPr="00AB2052" w:rsidRDefault="00AB2052" w:rsidP="00AB2052">
            <w:pPr>
              <w:rPr>
                <w:rFonts w:ascii="Times New Roman" w:eastAsia="Times New Roman" w:hAnsi="Times New Roman" w:cs="Times New Roman"/>
                <w:lang w:eastAsia="ru-RU"/>
              </w:rPr>
            </w:pPr>
          </w:p>
        </w:tc>
        <w:tc>
          <w:tcPr>
            <w:tcW w:w="2126" w:type="dxa"/>
          </w:tcPr>
          <w:p w:rsidR="00AB2052" w:rsidRPr="00AB2052" w:rsidRDefault="00AB2052" w:rsidP="00AB2052">
            <w:pPr>
              <w:ind w:left="-106" w:right="-194"/>
              <w:rPr>
                <w:rFonts w:ascii="Times New Roman" w:eastAsia="Times New Roman" w:hAnsi="Times New Roman" w:cs="Times New Roman"/>
                <w:lang w:eastAsia="ru-RU"/>
              </w:rPr>
            </w:pPr>
          </w:p>
        </w:tc>
        <w:tc>
          <w:tcPr>
            <w:tcW w:w="4253" w:type="dxa"/>
          </w:tcPr>
          <w:p w:rsidR="00AB2052" w:rsidRPr="00AB2052" w:rsidRDefault="00AB2052" w:rsidP="00AB2052">
            <w:pPr>
              <w:rPr>
                <w:rFonts w:ascii="Times New Roman" w:eastAsia="Times New Roman" w:hAnsi="Times New Roman" w:cs="Times New Roman"/>
                <w:lang w:eastAsia="ru-RU"/>
              </w:rPr>
            </w:pPr>
          </w:p>
        </w:tc>
        <w:tc>
          <w:tcPr>
            <w:tcW w:w="1559" w:type="dxa"/>
          </w:tcPr>
          <w:p w:rsidR="00AB2052" w:rsidRPr="00AB2052" w:rsidRDefault="00AB2052" w:rsidP="00AB2052">
            <w:pPr>
              <w:ind w:left="141"/>
              <w:contextualSpacing/>
              <w:rPr>
                <w:rFonts w:ascii="Times New Roman" w:eastAsia="Times New Roman" w:hAnsi="Times New Roman" w:cs="Times New Roman"/>
                <w:lang w:eastAsia="ru-RU"/>
              </w:rPr>
            </w:pPr>
          </w:p>
        </w:tc>
      </w:tr>
    </w:tbl>
    <w:p w:rsidR="00AB2052" w:rsidRPr="00AB2052" w:rsidRDefault="00AB2052" w:rsidP="00AB2052">
      <w:pPr>
        <w:spacing w:after="0" w:line="240" w:lineRule="auto"/>
        <w:ind w:firstLine="709"/>
        <w:contextualSpacing/>
        <w:jc w:val="center"/>
        <w:rPr>
          <w:rFonts w:ascii="Times New Roman" w:eastAsia="Calibri" w:hAnsi="Times New Roman" w:cs="Times New Roman"/>
          <w:b/>
          <w:sz w:val="28"/>
          <w:szCs w:val="28"/>
        </w:rPr>
        <w:sectPr w:rsidR="00AB2052" w:rsidRPr="00AB2052" w:rsidSect="00276D4F">
          <w:pgSz w:w="16838" w:h="11906" w:orient="landscape"/>
          <w:pgMar w:top="1701" w:right="1134" w:bottom="850" w:left="1134" w:header="708" w:footer="708" w:gutter="0"/>
          <w:cols w:space="708"/>
          <w:titlePg/>
          <w:docGrid w:linePitch="360"/>
        </w:sectPr>
      </w:pPr>
    </w:p>
    <w:p w:rsidR="00AB2052" w:rsidRPr="00AB2052" w:rsidRDefault="00AB2052" w:rsidP="00AB2052">
      <w:pPr>
        <w:spacing w:after="0" w:line="240" w:lineRule="auto"/>
        <w:ind w:firstLine="709"/>
        <w:jc w:val="center"/>
        <w:rPr>
          <w:rFonts w:ascii="Times New Roman" w:hAnsi="Times New Roman" w:cs="Times New Roman"/>
          <w:iCs/>
          <w:sz w:val="28"/>
          <w:szCs w:val="28"/>
        </w:rPr>
      </w:pPr>
      <w:r w:rsidRPr="00AB2052">
        <w:rPr>
          <w:rFonts w:ascii="Times New Roman" w:eastAsia="Times New Roman" w:hAnsi="Times New Roman" w:cs="Times New Roman"/>
          <w:b/>
          <w:color w:val="000000"/>
          <w:sz w:val="28"/>
          <w:szCs w:val="28"/>
          <w:lang w:eastAsia="ru-RU"/>
        </w:rPr>
        <w:lastRenderedPageBreak/>
        <w:t>ПЛАНИРУЕМЫЕ РЕЗУЛЬТАТЫ</w:t>
      </w:r>
    </w:p>
    <w:p w:rsidR="00AB2052" w:rsidRPr="00AB2052" w:rsidRDefault="00AB2052" w:rsidP="00AB2052">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sidRPr="00AB2052">
        <w:rPr>
          <w:rFonts w:ascii="Times New Roman" w:hAnsi="Times New Roman" w:cs="Times New Roman"/>
          <w:color w:val="000000" w:themeColor="text1"/>
          <w:sz w:val="28"/>
          <w:szCs w:val="28"/>
        </w:rPr>
        <w:t>Освоение детьми программы направлено на достижение комплекса результатов в соответствии с концепцией развития системы дополнительного образования.</w:t>
      </w:r>
    </w:p>
    <w:p w:rsidR="00AB2052" w:rsidRPr="00AB2052" w:rsidRDefault="00AB2052" w:rsidP="00AB2052">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sidRPr="00AB2052">
        <w:rPr>
          <w:rFonts w:ascii="Times New Roman" w:eastAsia="Times New Roman" w:hAnsi="Times New Roman" w:cs="Times New Roman"/>
          <w:b/>
          <w:bCs/>
          <w:i/>
          <w:color w:val="000000" w:themeColor="text1"/>
          <w:sz w:val="28"/>
          <w:szCs w:val="28"/>
          <w:lang w:eastAsia="ru-RU"/>
        </w:rPr>
        <w:t>Личностные УУД:</w:t>
      </w:r>
    </w:p>
    <w:p w:rsidR="00AB2052" w:rsidRPr="00AB2052" w:rsidRDefault="00AB2052" w:rsidP="00AB2052">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формирование самооценки, включая осознание своих возможностей, способности адекватно судить о причинах своего успеха/неуспеха; </w:t>
      </w:r>
    </w:p>
    <w:p w:rsidR="00AB2052" w:rsidRPr="00AB2052" w:rsidRDefault="00AB2052" w:rsidP="00AB2052">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умение видеть свои достоинства и недостатки, уважать себя и верить в успех, проявить себя в период обучения как яркую индивидуальность, создать неповторяемый сценический образ</w:t>
      </w:r>
    </w:p>
    <w:p w:rsidR="00AB2052" w:rsidRPr="00AB2052" w:rsidRDefault="00AB2052" w:rsidP="00AB2052">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управление своими эмоциями, что способствует развитию души, духовной сущности человека</w:t>
      </w:r>
    </w:p>
    <w:p w:rsidR="00AB2052" w:rsidRPr="00AB2052" w:rsidRDefault="00AB2052" w:rsidP="00AB2052">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 совершенствованию своих танцевальных способностей; умение свободно ориентироваться в ограниченном пространстве, выполнять все игровые и плясовые движения.</w:t>
      </w:r>
    </w:p>
    <w:p w:rsidR="00AB2052" w:rsidRPr="00AB2052" w:rsidRDefault="00AB2052" w:rsidP="00AB2052">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sidRPr="00AB2052">
        <w:rPr>
          <w:rFonts w:ascii="Times New Roman" w:eastAsia="Times New Roman" w:hAnsi="Times New Roman" w:cs="Times New Roman"/>
          <w:b/>
          <w:bCs/>
          <w:i/>
          <w:color w:val="000000" w:themeColor="text1"/>
          <w:sz w:val="28"/>
          <w:szCs w:val="28"/>
          <w:lang w:eastAsia="ru-RU"/>
        </w:rPr>
        <w:t>Регулятивные УУД:</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умение действовать по плану и планировать свою деятельность;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проявлять познавательную инициативу в учебном сотрудничестве;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воплощение музыкальных образов при разучивании и исполнении танцевальных движений,</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накопление  представлений о ритме, синхронном движении;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различать и точно передавать в движениях начало и окончание музыкальных фраз,</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 самовыражение в движении, танце.</w:t>
      </w:r>
    </w:p>
    <w:p w:rsidR="00AB2052" w:rsidRPr="00AB2052" w:rsidRDefault="00AB2052" w:rsidP="00AB2052">
      <w:pPr>
        <w:spacing w:after="0" w:line="240" w:lineRule="auto"/>
        <w:ind w:firstLine="709"/>
        <w:jc w:val="both"/>
        <w:rPr>
          <w:rFonts w:ascii="Times New Roman" w:eastAsia="Times New Roman" w:hAnsi="Times New Roman" w:cs="Times New Roman"/>
          <w:b/>
          <w:bCs/>
          <w:i/>
          <w:color w:val="000000" w:themeColor="text1"/>
          <w:sz w:val="28"/>
          <w:szCs w:val="28"/>
          <w:lang w:eastAsia="ru-RU"/>
        </w:rPr>
      </w:pPr>
      <w:r w:rsidRPr="00AB2052">
        <w:rPr>
          <w:rFonts w:ascii="Times New Roman" w:eastAsia="Times New Roman" w:hAnsi="Times New Roman" w:cs="Times New Roman"/>
          <w:b/>
          <w:bCs/>
          <w:i/>
          <w:color w:val="000000" w:themeColor="text1"/>
          <w:sz w:val="28"/>
          <w:szCs w:val="28"/>
          <w:lang w:eastAsia="ru-RU"/>
        </w:rPr>
        <w:t>Познавательные УУД:</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умение контролировать и оценивать свои действия, вносить коррективы в их выполнение на основе оценки и учёта характера ошибок,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проявлять инициативу и самостоятельность в обучении; самостоятельно выполнять требуемые перемены направления и темпа движений, руководствуясь музыкой;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выполнять задания после показа и по словесной инструкции учителя;</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начинать и заканчивать движения в соответствии со звучанием музыки, понимать и принимать правильное исходное положение в соответствии с содержанием и особенностями музыки и движения;</w:t>
      </w:r>
    </w:p>
    <w:p w:rsidR="00AB2052" w:rsidRPr="00AB2052" w:rsidRDefault="00AB2052" w:rsidP="00AB2052">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AB2052">
        <w:rPr>
          <w:rFonts w:ascii="Times New Roman" w:eastAsia="Times New Roman" w:hAnsi="Times New Roman" w:cs="Times New Roman"/>
          <w:b/>
          <w:bCs/>
          <w:i/>
          <w:color w:val="000000" w:themeColor="text1"/>
          <w:sz w:val="28"/>
          <w:szCs w:val="28"/>
          <w:lang w:eastAsia="ru-RU"/>
        </w:rPr>
        <w:t>Коммуникативные УУД:</w:t>
      </w:r>
      <w:r w:rsidRPr="00AB2052">
        <w:rPr>
          <w:rFonts w:ascii="Times New Roman" w:eastAsia="Times New Roman" w:hAnsi="Times New Roman" w:cs="Times New Roman"/>
          <w:i/>
          <w:color w:val="000000" w:themeColor="text1"/>
          <w:sz w:val="28"/>
          <w:szCs w:val="28"/>
          <w:lang w:eastAsia="ru-RU"/>
        </w:rPr>
        <w:t xml:space="preserve">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учитывать разные мнения и интересы и обосновывать собственную позицию;</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допускать возможность существования у людей различных точек зрения, в том числе не совпадающих с </w:t>
      </w:r>
      <w:proofErr w:type="gramStart"/>
      <w:r w:rsidRPr="00AB2052">
        <w:rPr>
          <w:rFonts w:ascii="Times New Roman" w:eastAsia="Times New Roman" w:hAnsi="Times New Roman" w:cs="Times New Roman"/>
          <w:color w:val="000000"/>
          <w:sz w:val="28"/>
          <w:szCs w:val="28"/>
          <w:lang w:eastAsia="ru-RU"/>
        </w:rPr>
        <w:t>собственной</w:t>
      </w:r>
      <w:proofErr w:type="gramEnd"/>
      <w:r w:rsidRPr="00AB2052">
        <w:rPr>
          <w:rFonts w:ascii="Times New Roman" w:eastAsia="Times New Roman" w:hAnsi="Times New Roman" w:cs="Times New Roman"/>
          <w:color w:val="000000"/>
          <w:sz w:val="28"/>
          <w:szCs w:val="28"/>
          <w:lang w:eastAsia="ru-RU"/>
        </w:rPr>
        <w:t xml:space="preserve">, и ориентироваться на позицию партнера в общении и взаимодействии;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участие в музыкально-концертной жизни класса, школы, города и др.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договариваться и приходить к общему решению в совместной репетиционной деятельности, в том числе в ситуации столкновения интересов;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умение координировать свои усилия с усилиями других; задавать вопросы, работать в парах, коллективе, не создавая проблемных ситуаций;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t xml:space="preserve">умение сотрудничать с педагогом и сверстниками при решении различных музыкально-творческих задач; </w:t>
      </w:r>
    </w:p>
    <w:p w:rsidR="00AB2052" w:rsidRPr="00AB2052" w:rsidRDefault="00AB2052" w:rsidP="00AB2052">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AB2052">
        <w:rPr>
          <w:rFonts w:ascii="Times New Roman" w:eastAsia="Times New Roman" w:hAnsi="Times New Roman" w:cs="Times New Roman"/>
          <w:color w:val="000000"/>
          <w:sz w:val="28"/>
          <w:szCs w:val="28"/>
          <w:lang w:eastAsia="ru-RU"/>
        </w:rPr>
        <w:lastRenderedPageBreak/>
        <w:t xml:space="preserve">принимать на себя ответственность за результаты своих действий. </w:t>
      </w:r>
    </w:p>
    <w:p w:rsidR="00AB2052" w:rsidRPr="00AB2052" w:rsidRDefault="00AB2052" w:rsidP="00AB2052">
      <w:pPr>
        <w:spacing w:after="0" w:line="240" w:lineRule="auto"/>
        <w:ind w:left="709" w:firstLine="709"/>
        <w:jc w:val="both"/>
        <w:rPr>
          <w:rFonts w:ascii="Times New Roman" w:eastAsia="Times New Roman" w:hAnsi="Times New Roman" w:cs="Times New Roman"/>
          <w:color w:val="000000"/>
          <w:sz w:val="28"/>
          <w:szCs w:val="28"/>
          <w:lang w:eastAsia="ru-RU"/>
        </w:rPr>
      </w:pP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УСЛОВИЯ РЕАЛИЗАЦИИ ПРОГРАММЫ</w:t>
      </w:r>
    </w:p>
    <w:p w:rsidR="00AB2052" w:rsidRPr="00AB2052" w:rsidRDefault="00AB2052" w:rsidP="00AB2052">
      <w:pPr>
        <w:tabs>
          <w:tab w:val="left" w:pos="1127"/>
        </w:tabs>
        <w:spacing w:after="0" w:line="240" w:lineRule="auto"/>
        <w:ind w:firstLine="709"/>
        <w:jc w:val="both"/>
        <w:rPr>
          <w:rFonts w:ascii="Times New Roman" w:hAnsi="Times New Roman" w:cs="Times New Roman"/>
          <w:b/>
          <w:i/>
          <w:iCs/>
          <w:sz w:val="28"/>
          <w:szCs w:val="28"/>
        </w:rPr>
      </w:pPr>
      <w:r w:rsidRPr="00AB2052">
        <w:rPr>
          <w:rFonts w:ascii="Times New Roman" w:hAnsi="Times New Roman" w:cs="Times New Roman"/>
          <w:b/>
          <w:i/>
          <w:iCs/>
          <w:sz w:val="28"/>
          <w:szCs w:val="28"/>
        </w:rPr>
        <w:tab/>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iCs/>
          <w:sz w:val="28"/>
          <w:szCs w:val="28"/>
        </w:rPr>
        <w:t>Материально-техническое обеспечение</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 xml:space="preserve">Занятия по дополнительной общеразвивающей программе «Бальная азбука» проводятся на базе  МБОУ «СШ №61» Занятия организуются в актовом зале школы - просторном помещении, оборудованном специальными станками и зеркалами, отвечающем санитарно-гигиеническим требованиям и требованиям техники безопасности. </w:t>
      </w:r>
      <w:proofErr w:type="gramStart"/>
      <w:r w:rsidRPr="00AB2052">
        <w:rPr>
          <w:rFonts w:ascii="Times New Roman" w:hAnsi="Times New Roman" w:cs="Times New Roman"/>
          <w:sz w:val="28"/>
          <w:szCs w:val="28"/>
        </w:rPr>
        <w:t xml:space="preserve">Имеется следующее учебное оборудование: музыкальная аппаратура (магнитофон, колонки, ноутбук); мебель; костюмерная, располагающая необходимым количеством костюмов для </w:t>
      </w:r>
      <w:r w:rsidRPr="00AB2052">
        <w:rPr>
          <w:rFonts w:ascii="Times New Roman" w:hAnsi="Times New Roman" w:cs="Times New Roman"/>
          <w:sz w:val="28"/>
          <w:szCs w:val="28"/>
        </w:rPr>
        <w:br/>
        <w:t xml:space="preserve">учебных занятий, репетиционного процесса, сценических выступлений; </w:t>
      </w:r>
      <w:proofErr w:type="gramEnd"/>
    </w:p>
    <w:p w:rsidR="00AB2052" w:rsidRPr="00AB2052" w:rsidRDefault="00AB2052" w:rsidP="00AB2052">
      <w:pPr>
        <w:spacing w:after="0" w:line="240" w:lineRule="auto"/>
        <w:ind w:firstLine="709"/>
        <w:jc w:val="both"/>
        <w:rPr>
          <w:rFonts w:ascii="Times New Roman" w:hAnsi="Times New Roman" w:cs="Times New Roman"/>
          <w:b/>
          <w:iCs/>
          <w:sz w:val="28"/>
          <w:szCs w:val="28"/>
        </w:rPr>
      </w:pPr>
      <w:r w:rsidRPr="00AB2052">
        <w:rPr>
          <w:rFonts w:ascii="Times New Roman" w:hAnsi="Times New Roman" w:cs="Times New Roman"/>
          <w:b/>
          <w:iCs/>
          <w:sz w:val="28"/>
          <w:szCs w:val="28"/>
        </w:rPr>
        <w:t>Информационно-методическое обеспечение:</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виде</w:t>
      </w:r>
      <w:proofErr w:type="gramStart"/>
      <w:r w:rsidRPr="00AB2052">
        <w:rPr>
          <w:rFonts w:ascii="Times New Roman" w:hAnsi="Times New Roman" w:cs="Times New Roman"/>
          <w:sz w:val="28"/>
          <w:szCs w:val="28"/>
        </w:rPr>
        <w:t>о-</w:t>
      </w:r>
      <w:proofErr w:type="gramEnd"/>
      <w:r w:rsidRPr="00AB2052">
        <w:rPr>
          <w:rFonts w:ascii="Times New Roman" w:hAnsi="Times New Roman" w:cs="Times New Roman"/>
          <w:sz w:val="28"/>
          <w:szCs w:val="28"/>
        </w:rPr>
        <w:t xml:space="preserve"> и </w:t>
      </w:r>
      <w:proofErr w:type="spellStart"/>
      <w:r w:rsidRPr="00AB2052">
        <w:rPr>
          <w:rFonts w:ascii="Times New Roman" w:hAnsi="Times New Roman" w:cs="Times New Roman"/>
          <w:sz w:val="28"/>
          <w:szCs w:val="28"/>
        </w:rPr>
        <w:t>аудиопособия</w:t>
      </w:r>
      <w:proofErr w:type="spellEnd"/>
      <w:r w:rsidRPr="00AB2052">
        <w:rPr>
          <w:rFonts w:ascii="Times New Roman" w:hAnsi="Times New Roman" w:cs="Times New Roman"/>
          <w:sz w:val="28"/>
          <w:szCs w:val="28"/>
        </w:rPr>
        <w:t xml:space="preserve"> по хореографическому искусству; </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разработки сценариев праздников, внеклассных мероприятий;</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разработки из опыта работы педагога (сценарии, игры и т. д.);</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фонотека;</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видеотека из опыта работы;</w:t>
      </w:r>
    </w:p>
    <w:p w:rsidR="00AB2052" w:rsidRPr="00AB2052" w:rsidRDefault="00AB2052" w:rsidP="00AB2052">
      <w:pPr>
        <w:numPr>
          <w:ilvl w:val="0"/>
          <w:numId w:val="5"/>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фильмотека (художественные фильмы о танцах).</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Методы и технологии обучения и воспитания</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 xml:space="preserve">В образовательном процессе используются элементы педагогической технологии развивающего обучения, коллективного </w:t>
      </w:r>
      <w:proofErr w:type="spellStart"/>
      <w:r w:rsidRPr="00AB2052">
        <w:rPr>
          <w:rFonts w:ascii="Times New Roman" w:hAnsi="Times New Roman" w:cs="Times New Roman"/>
          <w:sz w:val="28"/>
          <w:szCs w:val="28"/>
        </w:rPr>
        <w:t>взаимообучения</w:t>
      </w:r>
      <w:proofErr w:type="spellEnd"/>
      <w:r w:rsidRPr="00AB2052">
        <w:rPr>
          <w:rFonts w:ascii="Times New Roman" w:hAnsi="Times New Roman" w:cs="Times New Roman"/>
          <w:sz w:val="28"/>
          <w:szCs w:val="28"/>
        </w:rPr>
        <w:t xml:space="preserve">, проектной деятельности, игровые технологии. </w:t>
      </w:r>
      <w:proofErr w:type="gramStart"/>
      <w:r w:rsidRPr="00AB2052">
        <w:rPr>
          <w:rFonts w:ascii="Times New Roman" w:hAnsi="Times New Roman" w:cs="Times New Roman"/>
          <w:sz w:val="28"/>
          <w:szCs w:val="28"/>
        </w:rPr>
        <w:t xml:space="preserve">Зная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sidRPr="00AB2052">
        <w:rPr>
          <w:rFonts w:ascii="Times New Roman" w:hAnsi="Times New Roman" w:cs="Times New Roman"/>
          <w:sz w:val="28"/>
          <w:szCs w:val="28"/>
        </w:rPr>
        <w:t>самоценности</w:t>
      </w:r>
      <w:proofErr w:type="spellEnd"/>
      <w:r w:rsidRPr="00AB2052">
        <w:rPr>
          <w:rFonts w:ascii="Times New Roman" w:hAnsi="Times New Roman" w:cs="Times New Roman"/>
          <w:sz w:val="28"/>
          <w:szCs w:val="28"/>
        </w:rPr>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 следует придерживаться в своей педагогической деятельности следующих принципов обучения: принцип сознательности и активности, который предусматривает, прежде всего, воспитание осмысленного овладения техникой танца;</w:t>
      </w:r>
      <w:proofErr w:type="gramEnd"/>
      <w:r w:rsidRPr="00AB2052">
        <w:rPr>
          <w:rFonts w:ascii="Times New Roman" w:hAnsi="Times New Roman" w:cs="Times New Roman"/>
          <w:sz w:val="28"/>
          <w:szCs w:val="28"/>
        </w:rPr>
        <w:t xml:space="preserve"> </w:t>
      </w:r>
      <w:proofErr w:type="gramStart"/>
      <w:r w:rsidRPr="00AB2052">
        <w:rPr>
          <w:rFonts w:ascii="Times New Roman" w:hAnsi="Times New Roman" w:cs="Times New Roman"/>
          <w:sz w:val="28"/>
          <w:szCs w:val="28"/>
        </w:rPr>
        <w:t>заинтересованности и творческого отношения к решению поставленных задач; принцип наглядности, который предусматривает использование при обучении комплекса средств и приемов (личная демонстрация приемов, использование ИКТ (видео- и фотоматериалы, интернет ресурсы), словесное описание нового приема со ссылкой на ранее изученные; принцип доступности, который требует, чтобы перед ребенком ставились посильные задачи.</w:t>
      </w:r>
      <w:proofErr w:type="gramEnd"/>
      <w:r w:rsidRPr="00AB2052">
        <w:rPr>
          <w:rFonts w:ascii="Times New Roman" w:hAnsi="Times New Roman" w:cs="Times New Roman"/>
          <w:sz w:val="28"/>
          <w:szCs w:val="28"/>
        </w:rPr>
        <w:t xml:space="preserve"> В противном случае у занимающихся снижается интерес к занятиям, при этом, однако необходимо приучать детей к преодолению трудностей. От педагога требуется постоянное и тщательное изучение способностей ребят, их возможностей в освоении конкретных элементов; принцип систематичности, который предусматривает разучивание элементов, регулярное совершенствование техники элементов и изучение новых элементов для расширения активного арсенала приемов, чередование работы и отдыха в процессе обучения с целью сохранения работоспособности и активности детей.</w:t>
      </w:r>
    </w:p>
    <w:p w:rsidR="00AB2052" w:rsidRPr="00AB2052" w:rsidRDefault="00AB2052" w:rsidP="00AB2052">
      <w:pPr>
        <w:spacing w:after="0" w:line="240" w:lineRule="auto"/>
        <w:ind w:firstLine="709"/>
        <w:jc w:val="both"/>
        <w:rPr>
          <w:rFonts w:ascii="Times New Roman" w:hAnsi="Times New Roman" w:cs="Times New Roman"/>
          <w:b/>
          <w:sz w:val="28"/>
          <w:szCs w:val="28"/>
        </w:rPr>
      </w:pPr>
      <w:r w:rsidRPr="00AB2052">
        <w:rPr>
          <w:rFonts w:ascii="Times New Roman" w:hAnsi="Times New Roman" w:cs="Times New Roman"/>
          <w:sz w:val="28"/>
          <w:szCs w:val="28"/>
        </w:rPr>
        <w:t xml:space="preserve">Формы учебной работы: </w:t>
      </w:r>
      <w:r w:rsidRPr="00AB2052">
        <w:rPr>
          <w:rFonts w:ascii="Times New Roman" w:hAnsi="Times New Roman" w:cs="Times New Roman"/>
          <w:b/>
          <w:i/>
          <w:iCs/>
          <w:sz w:val="28"/>
          <w:szCs w:val="28"/>
        </w:rPr>
        <w:t>индивидуальная, групповая, работа в парах.</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Методы обучения</w:t>
      </w:r>
      <w:r w:rsidRPr="00AB2052">
        <w:rPr>
          <w:rFonts w:ascii="Times New Roman" w:hAnsi="Times New Roman" w:cs="Times New Roman"/>
          <w:sz w:val="28"/>
          <w:szCs w:val="28"/>
        </w:rPr>
        <w:t>:</w:t>
      </w:r>
    </w:p>
    <w:p w:rsidR="00AB2052" w:rsidRPr="00AB2052" w:rsidRDefault="00AB2052" w:rsidP="00AB2052">
      <w:pPr>
        <w:numPr>
          <w:ilvl w:val="0"/>
          <w:numId w:val="6"/>
        </w:numPr>
        <w:spacing w:after="0" w:line="240" w:lineRule="auto"/>
        <w:ind w:firstLine="709"/>
        <w:jc w:val="both"/>
        <w:rPr>
          <w:rFonts w:ascii="Times New Roman" w:hAnsi="Times New Roman" w:cs="Times New Roman"/>
          <w:sz w:val="28"/>
          <w:szCs w:val="28"/>
        </w:rPr>
      </w:pPr>
      <w:proofErr w:type="gramStart"/>
      <w:r w:rsidRPr="00AB2052">
        <w:rPr>
          <w:rFonts w:ascii="Times New Roman" w:hAnsi="Times New Roman" w:cs="Times New Roman"/>
          <w:iCs/>
          <w:sz w:val="28"/>
          <w:szCs w:val="28"/>
        </w:rPr>
        <w:lastRenderedPageBreak/>
        <w:t>словесный: рассказ, объяснение, словесное сопровождение движений под музыку,</w:t>
      </w:r>
      <w:r w:rsidRPr="00AB2052">
        <w:rPr>
          <w:rFonts w:ascii="Times New Roman" w:hAnsi="Times New Roman" w:cs="Times New Roman"/>
          <w:b/>
          <w:sz w:val="28"/>
          <w:szCs w:val="28"/>
        </w:rPr>
        <w:t xml:space="preserve"> </w:t>
      </w:r>
      <w:r w:rsidRPr="00AB2052">
        <w:rPr>
          <w:rFonts w:ascii="Times New Roman" w:hAnsi="Times New Roman" w:cs="Times New Roman"/>
          <w:iCs/>
          <w:sz w:val="28"/>
          <w:szCs w:val="28"/>
        </w:rPr>
        <w:t>устное изложение, беседа, анализ выступлений, репетиционных занятий, структуры движений;</w:t>
      </w:r>
      <w:proofErr w:type="gramEnd"/>
    </w:p>
    <w:p w:rsidR="00AB2052" w:rsidRPr="00AB2052" w:rsidRDefault="00AB2052" w:rsidP="00AB2052">
      <w:pPr>
        <w:numPr>
          <w:ilvl w:val="0"/>
          <w:numId w:val="6"/>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iCs/>
          <w:sz w:val="28"/>
          <w:szCs w:val="28"/>
        </w:rPr>
        <w:t>наглядный: показ упражнений, демонстрация плакатов, рисунков, видеозаписей, прослушивание ритма и темпа музыки, которая помогает закреплять мышечное чувство и запоминать движения в связи со звучанием музыкальных отрывков, исполнение танцевальных композиций педагогом, работа по образцу;</w:t>
      </w:r>
    </w:p>
    <w:p w:rsidR="00AB2052" w:rsidRPr="00AB2052" w:rsidRDefault="00AB2052" w:rsidP="00AB2052">
      <w:pPr>
        <w:numPr>
          <w:ilvl w:val="0"/>
          <w:numId w:val="6"/>
        </w:numPr>
        <w:spacing w:after="0" w:line="240" w:lineRule="auto"/>
        <w:ind w:firstLine="709"/>
        <w:jc w:val="both"/>
        <w:rPr>
          <w:rFonts w:ascii="Times New Roman" w:hAnsi="Times New Roman" w:cs="Times New Roman"/>
          <w:iCs/>
          <w:sz w:val="28"/>
          <w:szCs w:val="28"/>
        </w:rPr>
      </w:pPr>
      <w:r w:rsidRPr="00AB2052">
        <w:rPr>
          <w:rFonts w:ascii="Times New Roman" w:hAnsi="Times New Roman" w:cs="Times New Roman"/>
          <w:iCs/>
          <w:sz w:val="28"/>
          <w:szCs w:val="28"/>
        </w:rPr>
        <w:t xml:space="preserve"> </w:t>
      </w:r>
      <w:proofErr w:type="gramStart"/>
      <w:r w:rsidRPr="00AB2052">
        <w:rPr>
          <w:rFonts w:ascii="Times New Roman" w:hAnsi="Times New Roman" w:cs="Times New Roman"/>
          <w:iCs/>
          <w:sz w:val="28"/>
          <w:szCs w:val="28"/>
        </w:rPr>
        <w:t>практический</w:t>
      </w:r>
      <w:proofErr w:type="gramEnd"/>
      <w:r w:rsidRPr="00AB2052">
        <w:rPr>
          <w:rFonts w:ascii="Times New Roman" w:hAnsi="Times New Roman" w:cs="Times New Roman"/>
          <w:iCs/>
          <w:sz w:val="28"/>
          <w:szCs w:val="28"/>
        </w:rPr>
        <w:t xml:space="preserve">: активная деятельность самих учащихся. Это метод целостного освоения упражнений - ступенчатый и игровой. Освоение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улучшения выразительности движения и т.п. Игровой метод используется при проведении музыкально - ритмических игр. Он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Структурный  метод </w:t>
      </w:r>
      <w:proofErr w:type="gramStart"/>
      <w:r w:rsidRPr="00AB2052">
        <w:rPr>
          <w:rFonts w:ascii="Times New Roman" w:hAnsi="Times New Roman" w:cs="Times New Roman"/>
          <w:iCs/>
          <w:sz w:val="28"/>
          <w:szCs w:val="28"/>
        </w:rPr>
        <w:t>-п</w:t>
      </w:r>
      <w:proofErr w:type="gramEnd"/>
      <w:r w:rsidRPr="00AB2052">
        <w:rPr>
          <w:rFonts w:ascii="Times New Roman" w:hAnsi="Times New Roman" w:cs="Times New Roman"/>
          <w:iCs/>
          <w:sz w:val="28"/>
          <w:szCs w:val="28"/>
        </w:rPr>
        <w:t xml:space="preserve">оследовательное разучивание и освоение движений. Метод музыкальной интерпретации,  связанный с характером движений и музыки. Метод усложнения – обеспечивает переход от простых движений к более </w:t>
      </w:r>
      <w:proofErr w:type="gramStart"/>
      <w:r w:rsidRPr="00AB2052">
        <w:rPr>
          <w:rFonts w:ascii="Times New Roman" w:hAnsi="Times New Roman" w:cs="Times New Roman"/>
          <w:iCs/>
          <w:sz w:val="28"/>
          <w:szCs w:val="28"/>
        </w:rPr>
        <w:t>сложным</w:t>
      </w:r>
      <w:proofErr w:type="gramEnd"/>
      <w:r w:rsidRPr="00AB2052">
        <w:rPr>
          <w:rFonts w:ascii="Times New Roman" w:hAnsi="Times New Roman" w:cs="Times New Roman"/>
          <w:iCs/>
          <w:sz w:val="28"/>
          <w:szCs w:val="28"/>
        </w:rPr>
        <w:t xml:space="preserve">. Метод сходства – помогает формировать идею простого движения в разнообразные варианты. Метод блоков – движения не складываются из составных частей, а объединяются в блоки по мере их усвоения. Фристайл – свободное повторение и выполнение движений под музыку. Названные методы обучения на практике могут быть дополнены различными приёмами педагогического воздействия на </w:t>
      </w:r>
      <w:proofErr w:type="gramStart"/>
      <w:r w:rsidRPr="00AB2052">
        <w:rPr>
          <w:rFonts w:ascii="Times New Roman" w:hAnsi="Times New Roman" w:cs="Times New Roman"/>
          <w:iCs/>
          <w:sz w:val="28"/>
          <w:szCs w:val="28"/>
        </w:rPr>
        <w:t>обучающихся</w:t>
      </w:r>
      <w:proofErr w:type="gramEnd"/>
      <w:r w:rsidRPr="00AB2052">
        <w:rPr>
          <w:rFonts w:ascii="Times New Roman" w:hAnsi="Times New Roman" w:cs="Times New Roman"/>
          <w:iCs/>
          <w:sz w:val="28"/>
          <w:szCs w:val="28"/>
        </w:rPr>
        <w:t>.</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Средства обучения</w:t>
      </w:r>
      <w:r w:rsidRPr="00AB2052">
        <w:rPr>
          <w:rFonts w:ascii="Times New Roman" w:hAnsi="Times New Roman" w:cs="Times New Roman"/>
          <w:sz w:val="28"/>
          <w:szCs w:val="28"/>
        </w:rPr>
        <w:t xml:space="preserve">: </w:t>
      </w:r>
    </w:p>
    <w:p w:rsidR="00AB2052" w:rsidRPr="00AB2052" w:rsidRDefault="00AB2052" w:rsidP="00AB2052">
      <w:pPr>
        <w:numPr>
          <w:ilvl w:val="0"/>
          <w:numId w:val="6"/>
        </w:numPr>
        <w:spacing w:after="0" w:line="240" w:lineRule="auto"/>
        <w:ind w:firstLine="709"/>
        <w:jc w:val="both"/>
        <w:rPr>
          <w:rFonts w:ascii="Times New Roman" w:hAnsi="Times New Roman" w:cs="Times New Roman"/>
          <w:iCs/>
          <w:sz w:val="28"/>
          <w:szCs w:val="28"/>
        </w:rPr>
      </w:pPr>
      <w:r w:rsidRPr="00AB2052">
        <w:rPr>
          <w:rFonts w:ascii="Times New Roman" w:hAnsi="Times New Roman" w:cs="Times New Roman"/>
          <w:iCs/>
          <w:sz w:val="28"/>
          <w:szCs w:val="28"/>
        </w:rPr>
        <w:t>визуальные: фото - материалы, видео – материалы, показ отрабатываемых номеров на репетициях (преемственность творческого репертуара), разучивание и постановка новых номеров на наглядном примере в исполнении педагога.</w:t>
      </w:r>
    </w:p>
    <w:p w:rsidR="00AB2052" w:rsidRPr="00AB2052" w:rsidRDefault="00AB2052" w:rsidP="00AB2052">
      <w:pPr>
        <w:numPr>
          <w:ilvl w:val="0"/>
          <w:numId w:val="6"/>
        </w:numPr>
        <w:spacing w:after="0" w:line="240" w:lineRule="auto"/>
        <w:ind w:firstLine="709"/>
        <w:jc w:val="both"/>
        <w:rPr>
          <w:rFonts w:ascii="Times New Roman" w:hAnsi="Times New Roman" w:cs="Times New Roman"/>
          <w:iCs/>
          <w:sz w:val="28"/>
          <w:szCs w:val="28"/>
        </w:rPr>
      </w:pPr>
      <w:proofErr w:type="gramStart"/>
      <w:r w:rsidRPr="00AB2052">
        <w:rPr>
          <w:rFonts w:ascii="Times New Roman" w:hAnsi="Times New Roman" w:cs="Times New Roman"/>
          <w:iCs/>
          <w:sz w:val="28"/>
          <w:szCs w:val="28"/>
        </w:rPr>
        <w:t>аудиальные: магнитофон; аудиовизуальные: фильмы о танцах (фильмотека), телевидение, видеосюжеты).</w:t>
      </w:r>
      <w:proofErr w:type="gramEnd"/>
    </w:p>
    <w:p w:rsidR="00AB2052" w:rsidRPr="00AB2052" w:rsidRDefault="00AB2052" w:rsidP="00AB2052">
      <w:pPr>
        <w:spacing w:after="0" w:line="240" w:lineRule="auto"/>
        <w:ind w:firstLine="709"/>
        <w:jc w:val="center"/>
        <w:rPr>
          <w:rFonts w:ascii="Times New Roman" w:hAnsi="Times New Roman" w:cs="Times New Roman"/>
          <w:b/>
          <w:iCs/>
          <w:sz w:val="28"/>
          <w:szCs w:val="28"/>
        </w:rPr>
      </w:pPr>
      <w:r w:rsidRPr="00AB2052">
        <w:rPr>
          <w:rFonts w:ascii="Times New Roman" w:hAnsi="Times New Roman" w:cs="Times New Roman"/>
          <w:b/>
          <w:iCs/>
          <w:sz w:val="28"/>
          <w:szCs w:val="28"/>
        </w:rPr>
        <w:t>Специфика структуры занятия</w:t>
      </w:r>
    </w:p>
    <w:p w:rsidR="00AB2052" w:rsidRPr="00AB2052" w:rsidRDefault="00AB2052" w:rsidP="00AB2052">
      <w:pPr>
        <w:spacing w:after="0" w:line="240" w:lineRule="auto"/>
        <w:ind w:firstLine="709"/>
        <w:jc w:val="both"/>
        <w:rPr>
          <w:rFonts w:ascii="Times New Roman" w:eastAsia="Times New Roman" w:hAnsi="Times New Roman" w:cs="Times New Roman"/>
          <w:b/>
          <w:i/>
          <w:sz w:val="28"/>
          <w:szCs w:val="28"/>
        </w:rPr>
      </w:pPr>
      <w:r w:rsidRPr="00AB2052">
        <w:rPr>
          <w:rFonts w:ascii="Times New Roman" w:hAnsi="Times New Roman" w:cs="Times New Roman"/>
          <w:sz w:val="28"/>
          <w:szCs w:val="28"/>
        </w:rPr>
        <w:t>Занятие состоит из трех частей:</w:t>
      </w:r>
    </w:p>
    <w:p w:rsidR="00AB2052" w:rsidRPr="00AB2052" w:rsidRDefault="00AB2052" w:rsidP="00AB2052">
      <w:pPr>
        <w:numPr>
          <w:ilvl w:val="0"/>
          <w:numId w:val="7"/>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Подготовительная часть (разминка)</w:t>
      </w:r>
    </w:p>
    <w:p w:rsidR="00AB2052" w:rsidRPr="00AB2052" w:rsidRDefault="00AB2052" w:rsidP="00AB2052">
      <w:pPr>
        <w:numPr>
          <w:ilvl w:val="0"/>
          <w:numId w:val="7"/>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Основная часть (разучивание нового материала)</w:t>
      </w:r>
    </w:p>
    <w:p w:rsidR="00AB2052" w:rsidRPr="00AB2052" w:rsidRDefault="00AB2052" w:rsidP="00AB2052">
      <w:pPr>
        <w:numPr>
          <w:ilvl w:val="0"/>
          <w:numId w:val="7"/>
        </w:num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Заключительная часть (закрепление выученного материала)</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Подготовительная часть</w:t>
      </w:r>
      <w:r w:rsidRPr="00AB2052">
        <w:rPr>
          <w:rFonts w:ascii="Times New Roman" w:hAnsi="Times New Roman" w:cs="Times New Roman"/>
          <w:sz w:val="28"/>
          <w:szCs w:val="28"/>
        </w:rPr>
        <w:t xml:space="preserve"> (разминка):</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 xml:space="preserve">организация начала занятия, сообщение темы и плана занятия; Экзерсис на середине, иногда у станка: идет работа на середине зала, разучиваются различные комбинации. Далее повторение изученных ранее или разучивание новых комбинаций разминки и танцевальных элементов. ОРУ. </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Основная часть</w:t>
      </w:r>
      <w:r w:rsidRPr="00AB2052">
        <w:rPr>
          <w:rFonts w:ascii="Times New Roman" w:hAnsi="Times New Roman" w:cs="Times New Roman"/>
          <w:sz w:val="28"/>
          <w:szCs w:val="28"/>
        </w:rPr>
        <w:t xml:space="preserve"> (разучивание нового материала):</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lastRenderedPageBreak/>
        <w:t xml:space="preserve">проверка имеющихся у обучающихся знаний и умений, их подготовленности к изучению новой темы; тип урока по разучиванию танцев зависит от подготовки учеников. Обычно не все ученики обладают равными физическими и танцевальными способностями. Поэтому, если один или несколько учеников явно отстают, весь класс повторяет движения дополнительно. Проводится индивидуальная работа. </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b/>
          <w:sz w:val="28"/>
          <w:szCs w:val="28"/>
        </w:rPr>
        <w:t>Заключительная часть</w:t>
      </w:r>
      <w:r w:rsidRPr="00AB2052">
        <w:rPr>
          <w:rFonts w:ascii="Times New Roman" w:hAnsi="Times New Roman" w:cs="Times New Roman"/>
          <w:sz w:val="28"/>
          <w:szCs w:val="28"/>
        </w:rPr>
        <w:t xml:space="preserve"> (закрепление выученного материала): </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постановочная и репетиционная работа из блока латиноамериканских и западноевропейских танцев, перечень которых приведен в репертуарном плане танцевального объединения. Подведение итогов занятия.</w:t>
      </w:r>
    </w:p>
    <w:p w:rsidR="00AB2052" w:rsidRPr="00AB2052" w:rsidRDefault="00AB2052" w:rsidP="00AB2052">
      <w:pPr>
        <w:spacing w:after="0" w:line="240" w:lineRule="auto"/>
        <w:ind w:firstLine="709"/>
        <w:jc w:val="center"/>
        <w:rPr>
          <w:rFonts w:ascii="Times New Roman" w:hAnsi="Times New Roman" w:cs="Times New Roman"/>
          <w:sz w:val="28"/>
          <w:szCs w:val="28"/>
        </w:rPr>
      </w:pPr>
      <w:r w:rsidRPr="00AB2052">
        <w:rPr>
          <w:rFonts w:ascii="Times New Roman" w:hAnsi="Times New Roman" w:cs="Times New Roman"/>
          <w:b/>
          <w:sz w:val="28"/>
          <w:szCs w:val="28"/>
        </w:rPr>
        <w:t>Формы текущего контроля успеваемости, промежуточной и итоговой аттестации</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 xml:space="preserve">Цель промежуточной и итоговой аттестации — выявление уровня развития способностей учащихся и их соответствия с прогнозируемым результатом, заявленным в программе. В целях определения результатов и качества освоения программы необходима система мониторинга, то есть систематического контроля уровня знаний, умений, навыков и компетентностей учащихся, что даёт возможность проследить развитие каждого ребенка, выявить наиболее способных, создать условия для их развития, определить степень освоения программы и внести своевременно коррективы.  </w:t>
      </w:r>
    </w:p>
    <w:p w:rsidR="00AB2052" w:rsidRPr="00AB2052" w:rsidRDefault="00AB2052" w:rsidP="00AB2052">
      <w:pPr>
        <w:shd w:val="clear" w:color="auto" w:fill="FFFFFF"/>
        <w:spacing w:after="0" w:line="240" w:lineRule="auto"/>
        <w:ind w:firstLine="709"/>
        <w:jc w:val="center"/>
        <w:rPr>
          <w:rFonts w:ascii="Times New Roman" w:hAnsi="Times New Roman" w:cs="Times New Roman"/>
          <w:b/>
          <w:sz w:val="28"/>
          <w:szCs w:val="28"/>
        </w:rPr>
      </w:pPr>
      <w:r w:rsidRPr="00AB2052">
        <w:rPr>
          <w:rFonts w:ascii="Times New Roman" w:hAnsi="Times New Roman" w:cs="Times New Roman"/>
          <w:b/>
          <w:sz w:val="28"/>
          <w:szCs w:val="28"/>
        </w:rPr>
        <w:t>Этапы аттестации учащихся и текущего контроля успеваемости</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За каждый год обучения  используются следующие виды контроля:</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Начальный (сентябрь)</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Промежуточный (конец декабря)</w:t>
      </w: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Итоговый (май)</w:t>
      </w:r>
    </w:p>
    <w:p w:rsidR="00AB2052" w:rsidRPr="00AB2052" w:rsidRDefault="00AB2052" w:rsidP="00AB2052">
      <w:pPr>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Успеваемость обучающихся проверяется на различных выступлениях: контрольных уроках, концертах, просмотрах и конкурсах. Текущий контроль успеваемости проводится в счет аудиторного времени, предусмотренного на учебный предмет. Промежуточная аттестация проводится в форме контрольных уроков. 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Итоговая аттестация проходит в конце года  в виде концерта, который оценивается воспитанниками, их родителями и педагогами. Она  служит для выявления уровня освоения учащимися как теоретической, так и практической части программы.</w:t>
      </w:r>
    </w:p>
    <w:p w:rsidR="00AB2052" w:rsidRPr="00AB2052" w:rsidRDefault="00AB2052" w:rsidP="00AB2052">
      <w:pPr>
        <w:spacing w:after="0" w:line="240" w:lineRule="auto"/>
        <w:ind w:firstLine="709"/>
        <w:jc w:val="both"/>
        <w:rPr>
          <w:rFonts w:ascii="Times New Roman" w:hAnsi="Times New Roman" w:cs="Times New Roman"/>
          <w:sz w:val="28"/>
          <w:szCs w:val="28"/>
        </w:rPr>
      </w:pP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2432"/>
        <w:gridCol w:w="1937"/>
        <w:gridCol w:w="3427"/>
      </w:tblGrid>
      <w:tr w:rsidR="00AB2052" w:rsidRPr="00AB2052" w:rsidTr="00276D4F">
        <w:trPr>
          <w:trHeight w:val="530"/>
        </w:trPr>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b/>
                <w:bCs/>
                <w:iCs/>
                <w:color w:val="000000"/>
                <w:sz w:val="24"/>
                <w:szCs w:val="24"/>
              </w:rPr>
              <w:t>Виды аттестации, сроки проведения</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b/>
                <w:bCs/>
                <w:iCs/>
                <w:color w:val="000000"/>
                <w:sz w:val="24"/>
                <w:szCs w:val="24"/>
              </w:rPr>
              <w:t>Цель</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b/>
                <w:bCs/>
                <w:iCs/>
                <w:color w:val="000000"/>
                <w:sz w:val="24"/>
                <w:szCs w:val="24"/>
              </w:rPr>
              <w:t>Содержание</w:t>
            </w:r>
          </w:p>
        </w:tc>
        <w:tc>
          <w:tcPr>
            <w:tcW w:w="3427" w:type="dxa"/>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b/>
                <w:bCs/>
                <w:iCs/>
                <w:color w:val="000000"/>
                <w:sz w:val="24"/>
                <w:szCs w:val="24"/>
              </w:rPr>
              <w:t>Форма</w:t>
            </w:r>
          </w:p>
        </w:tc>
      </w:tr>
      <w:tr w:rsidR="00AB2052" w:rsidRPr="00AB2052" w:rsidTr="00276D4F">
        <w:trPr>
          <w:trHeight w:val="1984"/>
        </w:trPr>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Начальный этап. Текущий контроль успеваемости.</w:t>
            </w: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Входная диагностика.</w:t>
            </w: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Октябрь</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 xml:space="preserve">Определить исходный уровень подготовленности </w:t>
            </w:r>
            <w:proofErr w:type="gramStart"/>
            <w:r w:rsidRPr="00AB2052">
              <w:rPr>
                <w:rFonts w:ascii="Times New Roman" w:hAnsi="Times New Roman" w:cs="Times New Roman"/>
                <w:color w:val="000000"/>
                <w:sz w:val="24"/>
                <w:szCs w:val="24"/>
              </w:rPr>
              <w:t>обучающихся</w:t>
            </w:r>
            <w:proofErr w:type="gramEnd"/>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Введение в деятельность.</w:t>
            </w: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Входная диагностика</w:t>
            </w:r>
          </w:p>
        </w:tc>
        <w:tc>
          <w:tcPr>
            <w:tcW w:w="3427" w:type="dxa"/>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proofErr w:type="gramStart"/>
            <w:r w:rsidRPr="00AB2052">
              <w:rPr>
                <w:rFonts w:ascii="Times New Roman" w:hAnsi="Times New Roman" w:cs="Times New Roman"/>
                <w:color w:val="000000"/>
                <w:sz w:val="24"/>
                <w:szCs w:val="24"/>
              </w:rPr>
              <w:t>Собеседование, выполнение экзерсисов; диагностика по следующим критериям: постановка корпуса, координация движений, гибкость, выносливость, чувство ритма, характер исполнения, познавательная активность.</w:t>
            </w:r>
            <w:proofErr w:type="gramEnd"/>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p>
        </w:tc>
      </w:tr>
      <w:tr w:rsidR="00AB2052" w:rsidRPr="00AB2052" w:rsidTr="00276D4F">
        <w:trPr>
          <w:trHeight w:val="60"/>
        </w:trPr>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Промежуточн</w:t>
            </w:r>
            <w:r w:rsidRPr="00AB2052">
              <w:rPr>
                <w:rFonts w:ascii="Times New Roman" w:hAnsi="Times New Roman" w:cs="Times New Roman"/>
                <w:color w:val="000000"/>
                <w:sz w:val="24"/>
                <w:szCs w:val="24"/>
              </w:rPr>
              <w:lastRenderedPageBreak/>
              <w:t>ый этап. Текущий контроль успеваемости на каждом занятии.</w:t>
            </w: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В течение года</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Определить </w:t>
            </w:r>
            <w:r w:rsidRPr="00AB2052">
              <w:rPr>
                <w:rFonts w:ascii="Times New Roman" w:hAnsi="Times New Roman" w:cs="Times New Roman"/>
                <w:color w:val="000000"/>
                <w:sz w:val="24"/>
                <w:szCs w:val="24"/>
              </w:rPr>
              <w:lastRenderedPageBreak/>
              <w:t xml:space="preserve">уровни понимания обучающимися изучаемого материала и </w:t>
            </w:r>
            <w:proofErr w:type="spellStart"/>
            <w:r w:rsidRPr="00AB2052">
              <w:rPr>
                <w:rFonts w:ascii="Times New Roman" w:hAnsi="Times New Roman" w:cs="Times New Roman"/>
                <w:color w:val="000000"/>
                <w:sz w:val="24"/>
                <w:szCs w:val="24"/>
              </w:rPr>
              <w:t>прио</w:t>
            </w:r>
            <w:proofErr w:type="gramStart"/>
            <w:r w:rsidRPr="00AB2052">
              <w:rPr>
                <w:rFonts w:ascii="Times New Roman" w:hAnsi="Times New Roman" w:cs="Times New Roman"/>
                <w:color w:val="000000"/>
                <w:sz w:val="24"/>
                <w:szCs w:val="24"/>
              </w:rPr>
              <w:t>б</w:t>
            </w:r>
            <w:proofErr w:type="spellEnd"/>
            <w:r w:rsidRPr="00AB2052">
              <w:rPr>
                <w:rFonts w:ascii="Times New Roman" w:hAnsi="Times New Roman" w:cs="Times New Roman"/>
                <w:color w:val="000000"/>
                <w:sz w:val="24"/>
                <w:szCs w:val="24"/>
              </w:rPr>
              <w:t>-</w:t>
            </w:r>
            <w:proofErr w:type="gramEnd"/>
            <w:r w:rsidRPr="00AB2052">
              <w:rPr>
                <w:rFonts w:ascii="Times New Roman" w:hAnsi="Times New Roman" w:cs="Times New Roman"/>
                <w:color w:val="000000"/>
                <w:sz w:val="24"/>
                <w:szCs w:val="24"/>
              </w:rPr>
              <w:br/>
            </w:r>
            <w:proofErr w:type="spellStart"/>
            <w:r w:rsidRPr="00AB2052">
              <w:rPr>
                <w:rFonts w:ascii="Times New Roman" w:hAnsi="Times New Roman" w:cs="Times New Roman"/>
                <w:color w:val="000000"/>
                <w:sz w:val="24"/>
                <w:szCs w:val="24"/>
              </w:rPr>
              <w:t>ретенных</w:t>
            </w:r>
            <w:proofErr w:type="spellEnd"/>
            <w:r w:rsidRPr="00AB2052">
              <w:rPr>
                <w:rFonts w:ascii="Times New Roman" w:hAnsi="Times New Roman" w:cs="Times New Roman"/>
                <w:color w:val="000000"/>
                <w:sz w:val="24"/>
                <w:szCs w:val="24"/>
              </w:rPr>
              <w:t xml:space="preserve"> умений и навыков</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Проверка </w:t>
            </w:r>
            <w:r w:rsidRPr="00AB2052">
              <w:rPr>
                <w:rFonts w:ascii="Times New Roman" w:hAnsi="Times New Roman" w:cs="Times New Roman"/>
                <w:color w:val="000000"/>
                <w:sz w:val="24"/>
                <w:szCs w:val="24"/>
              </w:rPr>
              <w:lastRenderedPageBreak/>
              <w:t>усвоения материала по теме занятия или комплексу занятий</w:t>
            </w:r>
          </w:p>
        </w:tc>
        <w:tc>
          <w:tcPr>
            <w:tcW w:w="3427" w:type="dxa"/>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Наблюдение, рефлексия, </w:t>
            </w:r>
            <w:r w:rsidRPr="00AB2052">
              <w:rPr>
                <w:rFonts w:ascii="Times New Roman" w:hAnsi="Times New Roman" w:cs="Times New Roman"/>
                <w:color w:val="000000"/>
                <w:sz w:val="24"/>
                <w:szCs w:val="24"/>
              </w:rPr>
              <w:lastRenderedPageBreak/>
              <w:t>творческий показ, концерт и другие мероприятия, связанные с активной творческой и концертной деятельностью воспитанников.</w:t>
            </w:r>
          </w:p>
        </w:tc>
      </w:tr>
      <w:tr w:rsidR="00AB2052" w:rsidRPr="00AB2052" w:rsidTr="00276D4F">
        <w:trPr>
          <w:trHeight w:val="60"/>
        </w:trPr>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Итоговый этап. Аттестация по итогам года.</w:t>
            </w:r>
          </w:p>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Май</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Определить уровень усвоения программного материала первого года обучения</w:t>
            </w:r>
          </w:p>
        </w:tc>
        <w:tc>
          <w:tcPr>
            <w:tcW w:w="0" w:type="auto"/>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Проверка усвоения материала, изученного в течение года</w:t>
            </w:r>
          </w:p>
        </w:tc>
        <w:tc>
          <w:tcPr>
            <w:tcW w:w="3427" w:type="dxa"/>
            <w:shd w:val="clear" w:color="auto" w:fill="auto"/>
            <w:tcMar>
              <w:top w:w="57" w:type="dxa"/>
              <w:left w:w="57" w:type="dxa"/>
              <w:bottom w:w="57" w:type="dxa"/>
              <w:right w:w="57" w:type="dxa"/>
            </w:tcMar>
            <w:hideMark/>
          </w:tcPr>
          <w:p w:rsidR="00AB2052" w:rsidRPr="00AB2052" w:rsidRDefault="00AB2052" w:rsidP="00AB2052">
            <w:pPr>
              <w:autoSpaceDE w:val="0"/>
              <w:autoSpaceDN w:val="0"/>
              <w:adjustRightInd w:val="0"/>
              <w:spacing w:after="0" w:line="240" w:lineRule="auto"/>
              <w:ind w:firstLine="709"/>
              <w:jc w:val="center"/>
              <w:textAlignment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Результаты конкурсов, фестивалей, показательных выступлений, отчётный концерт</w:t>
            </w:r>
          </w:p>
        </w:tc>
      </w:tr>
    </w:tbl>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p>
    <w:p w:rsidR="00AB2052" w:rsidRPr="00AB2052" w:rsidRDefault="00AB2052" w:rsidP="00AB2052">
      <w:pPr>
        <w:shd w:val="clear" w:color="auto" w:fill="FFFFFF"/>
        <w:spacing w:after="0" w:line="240" w:lineRule="auto"/>
        <w:ind w:firstLine="709"/>
        <w:jc w:val="both"/>
        <w:rPr>
          <w:rFonts w:ascii="Times New Roman" w:hAnsi="Times New Roman" w:cs="Times New Roman"/>
          <w:sz w:val="28"/>
          <w:szCs w:val="28"/>
        </w:rPr>
      </w:pPr>
      <w:r w:rsidRPr="00AB2052">
        <w:rPr>
          <w:rFonts w:ascii="Times New Roman" w:hAnsi="Times New Roman" w:cs="Times New Roman"/>
          <w:sz w:val="28"/>
          <w:szCs w:val="28"/>
        </w:rPr>
        <w:t>Оценочная деятельность педагога в хореографическом коллективе  практикуется в форме одобрения. Педагог создает на занятиях творческую атмосферу, постоянно контролируя выполнение заданий и фиксируя внимание детей на качестве выполнения своей работы. При оценке педагог учитывает индивидуальные способности, уровень усвоения знаний воспитанником, всегда оценивая его личные успехи, без сравнения с достижениями другого ребенка. Поощрением является похвала обучающегося, который правильно выполняет все задания и требования педагога, просьба педагога к высокомотивированным учащимся позаниматься с теми, кто по болезни или по другим причинам пропустил занятия, после чего педагог проверяет эту работу, участие в концертных выступлениях, беседа с родителями об успехах ребёнка. Критериями оценки является определенный набор умений, знаний и навыков, которые должен получить каждый в процессе образования, и они зависят от возрастной группы, этапа освоения программы и планируемых результатов. Основными критериями оценки освоения программного материала остаются результаты участия в хореографических фестивалях и конкурсах разных уровней, а также активное участие в концертных мероприятиях школы и города.</w:t>
      </w:r>
    </w:p>
    <w:p w:rsidR="00AB2052" w:rsidRPr="00AB2052" w:rsidRDefault="00AB2052" w:rsidP="00AB2052">
      <w:pPr>
        <w:shd w:val="clear" w:color="auto" w:fill="FFFFFF"/>
        <w:spacing w:after="0" w:line="240" w:lineRule="auto"/>
        <w:ind w:firstLine="709"/>
        <w:jc w:val="both"/>
        <w:rPr>
          <w:rFonts w:ascii="Times New Roman" w:hAnsi="Times New Roman" w:cs="Times New Roman"/>
          <w:b/>
          <w:bCs/>
          <w:color w:val="000000"/>
          <w:sz w:val="28"/>
          <w:szCs w:val="28"/>
        </w:rPr>
      </w:pPr>
    </w:p>
    <w:p w:rsidR="00AB2052" w:rsidRPr="00AB2052" w:rsidRDefault="00AB2052" w:rsidP="00AB2052">
      <w:pPr>
        <w:shd w:val="clear" w:color="auto" w:fill="FFFFFF"/>
        <w:spacing w:after="0" w:line="240" w:lineRule="auto"/>
        <w:ind w:firstLine="709"/>
        <w:jc w:val="both"/>
        <w:rPr>
          <w:rFonts w:ascii="Times New Roman" w:hAnsi="Times New Roman" w:cs="Times New Roman"/>
          <w:bCs/>
          <w:color w:val="000000"/>
          <w:sz w:val="28"/>
          <w:szCs w:val="28"/>
        </w:rPr>
      </w:pPr>
      <w:r w:rsidRPr="00AB2052">
        <w:rPr>
          <w:rFonts w:ascii="Times New Roman" w:hAnsi="Times New Roman" w:cs="Times New Roman"/>
          <w:bCs/>
          <w:color w:val="000000"/>
          <w:sz w:val="28"/>
          <w:szCs w:val="28"/>
        </w:rPr>
        <w:t xml:space="preserve">Критерии и показатели результативности </w:t>
      </w:r>
      <w:proofErr w:type="gramStart"/>
      <w:r w:rsidRPr="00AB2052">
        <w:rPr>
          <w:rFonts w:ascii="Times New Roman" w:hAnsi="Times New Roman" w:cs="Times New Roman"/>
          <w:bCs/>
          <w:color w:val="000000"/>
          <w:sz w:val="28"/>
          <w:szCs w:val="28"/>
        </w:rPr>
        <w:t>обучения по программе</w:t>
      </w:r>
      <w:proofErr w:type="gramEnd"/>
    </w:p>
    <w:tbl>
      <w:tblPr>
        <w:tblpPr w:leftFromText="180" w:rightFromText="180" w:vertAnchor="text" w:horzAnchor="margin" w:tblpXSpec="center" w:tblpY="354"/>
        <w:tblW w:w="9694" w:type="dxa"/>
        <w:tblCellMar>
          <w:top w:w="55" w:type="dxa"/>
          <w:left w:w="55" w:type="dxa"/>
          <w:bottom w:w="55" w:type="dxa"/>
          <w:right w:w="55" w:type="dxa"/>
        </w:tblCellMar>
        <w:tblLook w:val="0000" w:firstRow="0" w:lastRow="0" w:firstColumn="0" w:lastColumn="0" w:noHBand="0" w:noVBand="0"/>
      </w:tblPr>
      <w:tblGrid>
        <w:gridCol w:w="1823"/>
        <w:gridCol w:w="2910"/>
        <w:gridCol w:w="2365"/>
        <w:gridCol w:w="2596"/>
      </w:tblGrid>
      <w:tr w:rsidR="00AB2052" w:rsidRPr="00AB2052" w:rsidTr="00276D4F">
        <w:tc>
          <w:tcPr>
            <w:tcW w:w="0" w:type="auto"/>
            <w:vMerge w:val="restart"/>
            <w:tcBorders>
              <w:top w:val="single" w:sz="1" w:space="0" w:color="000000"/>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 xml:space="preserve">Показатели </w:t>
            </w:r>
          </w:p>
        </w:tc>
        <w:tc>
          <w:tcPr>
            <w:tcW w:w="7871" w:type="dxa"/>
            <w:gridSpan w:val="3"/>
            <w:tcBorders>
              <w:top w:val="single" w:sz="1" w:space="0" w:color="000000"/>
              <w:left w:val="single" w:sz="1" w:space="0" w:color="000000"/>
              <w:bottom w:val="single" w:sz="1" w:space="0" w:color="000000"/>
              <w:right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Степень выраженности оцениваемого качества</w:t>
            </w:r>
          </w:p>
        </w:tc>
      </w:tr>
      <w:tr w:rsidR="00AB2052" w:rsidRPr="00AB2052" w:rsidTr="00276D4F">
        <w:tc>
          <w:tcPr>
            <w:tcW w:w="0" w:type="auto"/>
            <w:vMerge/>
            <w:tcBorders>
              <w:top w:val="single" w:sz="1" w:space="0" w:color="000000"/>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color w:val="000000"/>
                <w:sz w:val="24"/>
                <w:szCs w:val="24"/>
              </w:rPr>
            </w:pPr>
          </w:p>
        </w:tc>
        <w:tc>
          <w:tcPr>
            <w:tcW w:w="2910"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низкий</w:t>
            </w:r>
          </w:p>
        </w:tc>
        <w:tc>
          <w:tcPr>
            <w:tcW w:w="2365"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средний</w:t>
            </w:r>
          </w:p>
        </w:tc>
        <w:tc>
          <w:tcPr>
            <w:tcW w:w="2596" w:type="dxa"/>
            <w:tcBorders>
              <w:left w:val="single" w:sz="1" w:space="0" w:color="000000"/>
              <w:bottom w:val="single" w:sz="1" w:space="0" w:color="000000"/>
              <w:right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b/>
                <w:color w:val="000000"/>
                <w:sz w:val="24"/>
                <w:szCs w:val="24"/>
              </w:rPr>
            </w:pPr>
            <w:r w:rsidRPr="00AB2052">
              <w:rPr>
                <w:rFonts w:ascii="Times New Roman" w:hAnsi="Times New Roman" w:cs="Times New Roman"/>
                <w:b/>
                <w:color w:val="000000"/>
                <w:sz w:val="24"/>
                <w:szCs w:val="24"/>
              </w:rPr>
              <w:t>высокий</w:t>
            </w:r>
          </w:p>
        </w:tc>
      </w:tr>
      <w:tr w:rsidR="00AB2052" w:rsidRPr="00AB2052" w:rsidTr="00276D4F">
        <w:tc>
          <w:tcPr>
            <w:tcW w:w="0" w:type="auto"/>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color w:val="000000"/>
                <w:sz w:val="24"/>
                <w:szCs w:val="24"/>
              </w:rPr>
            </w:pPr>
            <w:r w:rsidRPr="00AB2052">
              <w:rPr>
                <w:rFonts w:ascii="Times New Roman" w:hAnsi="Times New Roman" w:cs="Times New Roman"/>
                <w:color w:val="000000"/>
                <w:sz w:val="24"/>
                <w:szCs w:val="24"/>
              </w:rPr>
              <w:t xml:space="preserve">Теоретическая подготовка </w:t>
            </w:r>
            <w:proofErr w:type="gramStart"/>
            <w:r w:rsidRPr="00AB2052">
              <w:rPr>
                <w:rFonts w:ascii="Times New Roman" w:hAnsi="Times New Roman" w:cs="Times New Roman"/>
                <w:color w:val="000000"/>
                <w:sz w:val="24"/>
                <w:szCs w:val="24"/>
              </w:rPr>
              <w:t>обучающегося</w:t>
            </w:r>
            <w:proofErr w:type="gramEnd"/>
            <w:r w:rsidRPr="00AB2052">
              <w:rPr>
                <w:rFonts w:ascii="Times New Roman" w:hAnsi="Times New Roman" w:cs="Times New Roman"/>
                <w:color w:val="000000"/>
                <w:sz w:val="24"/>
                <w:szCs w:val="24"/>
              </w:rPr>
              <w:t>: объем усвоенных знаний; владение специальной терминологией.</w:t>
            </w:r>
          </w:p>
        </w:tc>
        <w:tc>
          <w:tcPr>
            <w:tcW w:w="2910"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Ребенок овладел менее чем 1/2 объема знаний, предусмотренных программой. Не употребляет специальных терминов</w:t>
            </w:r>
          </w:p>
        </w:tc>
        <w:tc>
          <w:tcPr>
            <w:tcW w:w="2365"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Объем усвоенных знаний составляет более 1/2. Употребляет специальную терминологию частично.</w:t>
            </w:r>
          </w:p>
        </w:tc>
        <w:tc>
          <w:tcPr>
            <w:tcW w:w="2596" w:type="dxa"/>
            <w:tcBorders>
              <w:left w:val="single" w:sz="1" w:space="0" w:color="000000"/>
              <w:bottom w:val="single" w:sz="1" w:space="0" w:color="000000"/>
              <w:right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t xml:space="preserve">Освоен весь объем знаний, предусмотренных программой за весь период обучения. Специальные термины употребляет осознанно в соответствии с их содержанием. </w:t>
            </w:r>
          </w:p>
        </w:tc>
      </w:tr>
      <w:tr w:rsidR="00AB2052" w:rsidRPr="00AB2052" w:rsidTr="00276D4F">
        <w:tc>
          <w:tcPr>
            <w:tcW w:w="0" w:type="auto"/>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color w:val="000000"/>
                <w:sz w:val="24"/>
                <w:szCs w:val="24"/>
              </w:rPr>
            </w:pPr>
            <w:r w:rsidRPr="00AB2052">
              <w:rPr>
                <w:rFonts w:ascii="Times New Roman" w:hAnsi="Times New Roman" w:cs="Times New Roman"/>
                <w:color w:val="000000"/>
                <w:sz w:val="24"/>
                <w:szCs w:val="24"/>
              </w:rPr>
              <w:t>Практическая подготовка:</w:t>
            </w:r>
          </w:p>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color w:val="000000"/>
                <w:sz w:val="24"/>
                <w:szCs w:val="24"/>
              </w:rPr>
            </w:pPr>
            <w:r w:rsidRPr="00AB2052">
              <w:rPr>
                <w:rFonts w:ascii="Times New Roman" w:hAnsi="Times New Roman" w:cs="Times New Roman"/>
                <w:color w:val="000000"/>
                <w:sz w:val="24"/>
                <w:szCs w:val="24"/>
              </w:rPr>
              <w:t>соответствие</w:t>
            </w:r>
          </w:p>
          <w:p w:rsidR="00AB2052" w:rsidRPr="00AB2052" w:rsidRDefault="00AB2052" w:rsidP="00AB2052">
            <w:pPr>
              <w:suppressLineNumbers/>
              <w:suppressAutoHyphens/>
              <w:snapToGrid w:val="0"/>
              <w:spacing w:after="0" w:line="240" w:lineRule="auto"/>
              <w:ind w:firstLine="709"/>
              <w:jc w:val="both"/>
              <w:rPr>
                <w:rFonts w:ascii="Times New Roman" w:hAnsi="Times New Roman" w:cs="Times New Roman"/>
                <w:color w:val="000000"/>
                <w:sz w:val="24"/>
                <w:szCs w:val="24"/>
              </w:rPr>
            </w:pPr>
            <w:r w:rsidRPr="00AB2052">
              <w:rPr>
                <w:rFonts w:ascii="Times New Roman" w:hAnsi="Times New Roman" w:cs="Times New Roman"/>
                <w:color w:val="000000"/>
                <w:sz w:val="24"/>
                <w:szCs w:val="24"/>
              </w:rPr>
              <w:t>практиче</w:t>
            </w:r>
            <w:r w:rsidRPr="00AB2052">
              <w:rPr>
                <w:rFonts w:ascii="Times New Roman" w:hAnsi="Times New Roman" w:cs="Times New Roman"/>
                <w:color w:val="000000"/>
                <w:sz w:val="24"/>
                <w:szCs w:val="24"/>
              </w:rPr>
              <w:lastRenderedPageBreak/>
              <w:t>ских умений и навыков программным требованиям.</w:t>
            </w:r>
          </w:p>
        </w:tc>
        <w:tc>
          <w:tcPr>
            <w:tcW w:w="2910"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Ребенок овладел менее чем 1/2 умений и навыков, предусмотренных программой. Не может самостоятельно повторить </w:t>
            </w:r>
            <w:r w:rsidRPr="00AB2052">
              <w:rPr>
                <w:rFonts w:ascii="Times New Roman" w:hAnsi="Times New Roman" w:cs="Times New Roman"/>
                <w:color w:val="000000"/>
                <w:sz w:val="24"/>
                <w:szCs w:val="24"/>
              </w:rPr>
              <w:lastRenderedPageBreak/>
              <w:t>изученные ранее танцевальные композиции.    Исполнение с большим количеством недочетов, а именно: неграмотно и невыразительно выполненное движение, слабая техническая подготовка, незнание методики исполнения изученных движений.</w:t>
            </w:r>
          </w:p>
        </w:tc>
        <w:tc>
          <w:tcPr>
            <w:tcW w:w="2365" w:type="dxa"/>
            <w:tcBorders>
              <w:left w:val="single" w:sz="1" w:space="0" w:color="000000"/>
              <w:bottom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Объем усвоенных практических умений и навыков составляет более чем 1/2. Частично обращается </w:t>
            </w:r>
            <w:r w:rsidRPr="00AB2052">
              <w:rPr>
                <w:rFonts w:ascii="Times New Roman" w:hAnsi="Times New Roman" w:cs="Times New Roman"/>
                <w:color w:val="000000"/>
                <w:sz w:val="24"/>
                <w:szCs w:val="24"/>
              </w:rPr>
              <w:lastRenderedPageBreak/>
              <w:t>за помощью к педагогу при выполнении некоторых танцевальных композиций. Исполнение грамотное, с небольшими недочетами (как в техническом плане, так и в художественном плане)</w:t>
            </w:r>
          </w:p>
        </w:tc>
        <w:tc>
          <w:tcPr>
            <w:tcW w:w="2596" w:type="dxa"/>
            <w:tcBorders>
              <w:left w:val="single" w:sz="1" w:space="0" w:color="000000"/>
              <w:bottom w:val="single" w:sz="1" w:space="0" w:color="000000"/>
              <w:right w:val="single" w:sz="1" w:space="0" w:color="000000"/>
            </w:tcBorders>
            <w:shd w:val="clear" w:color="auto" w:fill="auto"/>
          </w:tcPr>
          <w:p w:rsidR="00AB2052" w:rsidRPr="00AB2052" w:rsidRDefault="00AB2052" w:rsidP="00AB2052">
            <w:pPr>
              <w:suppressLineNumbers/>
              <w:suppressAutoHyphens/>
              <w:snapToGrid w:val="0"/>
              <w:spacing w:after="0" w:line="240" w:lineRule="auto"/>
              <w:ind w:firstLine="709"/>
              <w:jc w:val="center"/>
              <w:rPr>
                <w:rFonts w:ascii="Times New Roman" w:hAnsi="Times New Roman" w:cs="Times New Roman"/>
                <w:color w:val="000000"/>
                <w:sz w:val="24"/>
                <w:szCs w:val="24"/>
              </w:rPr>
            </w:pPr>
            <w:r w:rsidRPr="00AB2052">
              <w:rPr>
                <w:rFonts w:ascii="Times New Roman" w:hAnsi="Times New Roman" w:cs="Times New Roman"/>
                <w:color w:val="000000"/>
                <w:sz w:val="24"/>
                <w:szCs w:val="24"/>
              </w:rPr>
              <w:lastRenderedPageBreak/>
              <w:t xml:space="preserve">Ребенок овладел практически всеми умениями и навыками, предусмотренными программой за весь период обучения. </w:t>
            </w:r>
            <w:r w:rsidRPr="00AB2052">
              <w:rPr>
                <w:rFonts w:ascii="Times New Roman" w:hAnsi="Times New Roman" w:cs="Times New Roman"/>
                <w:color w:val="000000"/>
                <w:sz w:val="24"/>
                <w:szCs w:val="24"/>
              </w:rPr>
              <w:lastRenderedPageBreak/>
              <w:t>Технически качественное и художественно осмысленное исполнение танцевального материала, отвечающее всем требованиям на данном этапе обучения</w:t>
            </w:r>
          </w:p>
        </w:tc>
      </w:tr>
    </w:tbl>
    <w:p w:rsidR="00AB2052" w:rsidRPr="00AB2052" w:rsidRDefault="00AB2052" w:rsidP="00AB2052">
      <w:pPr>
        <w:spacing w:after="150" w:line="240" w:lineRule="auto"/>
        <w:ind w:left="360" w:firstLine="709"/>
        <w:jc w:val="center"/>
        <w:rPr>
          <w:rFonts w:ascii="Times New Roman" w:hAnsi="Times New Roman" w:cs="Times New Roman"/>
          <w:b/>
          <w:sz w:val="28"/>
          <w:szCs w:val="28"/>
        </w:rPr>
      </w:pPr>
      <w:r w:rsidRPr="00AB2052">
        <w:rPr>
          <w:rFonts w:ascii="Times New Roman" w:hAnsi="Times New Roman" w:cs="Times New Roman"/>
          <w:b/>
          <w:sz w:val="28"/>
          <w:szCs w:val="28"/>
        </w:rPr>
        <w:lastRenderedPageBreak/>
        <w:t xml:space="preserve">СПИСОК ЛИТЕРАТУРЫ </w:t>
      </w:r>
      <w:r w:rsidRPr="00AB2052">
        <w:rPr>
          <w:rFonts w:ascii="Times New Roman" w:hAnsi="Times New Roman" w:cs="Times New Roman"/>
          <w:b/>
          <w:bCs/>
          <w:color w:val="000000" w:themeColor="text1"/>
          <w:sz w:val="28"/>
          <w:szCs w:val="28"/>
        </w:rPr>
        <w:t>ДЛЯ ПЕДАГОГА</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Бабенкова</w:t>
      </w:r>
      <w:proofErr w:type="spellEnd"/>
      <w:r w:rsidRPr="00AB2052">
        <w:rPr>
          <w:rFonts w:ascii="Times New Roman" w:eastAsia="Times New Roman" w:hAnsi="Times New Roman" w:cs="Times New Roman"/>
          <w:color w:val="000000" w:themeColor="text1"/>
          <w:sz w:val="28"/>
          <w:szCs w:val="28"/>
          <w:lang w:eastAsia="ru-RU"/>
        </w:rPr>
        <w:t xml:space="preserve"> Е.А., Федоровская О.М. «Игры, которые лечат». (М.: ТЦ Сфера, 2009)</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Бекина</w:t>
      </w:r>
      <w:proofErr w:type="spellEnd"/>
      <w:r w:rsidRPr="00AB2052">
        <w:rPr>
          <w:rFonts w:ascii="Times New Roman" w:eastAsia="Times New Roman" w:hAnsi="Times New Roman" w:cs="Times New Roman"/>
          <w:color w:val="000000" w:themeColor="text1"/>
          <w:sz w:val="28"/>
          <w:szCs w:val="28"/>
          <w:lang w:eastAsia="ru-RU"/>
        </w:rPr>
        <w:t xml:space="preserve"> С.И. и др. «Музыка и движение», М., 2000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Боттомер</w:t>
      </w:r>
      <w:proofErr w:type="spellEnd"/>
      <w:r w:rsidRPr="00AB2052">
        <w:rPr>
          <w:rFonts w:ascii="Times New Roman" w:eastAsia="Times New Roman" w:hAnsi="Times New Roman" w:cs="Times New Roman"/>
          <w:color w:val="000000" w:themeColor="text1"/>
          <w:sz w:val="28"/>
          <w:szCs w:val="28"/>
          <w:lang w:eastAsia="ru-RU"/>
        </w:rPr>
        <w:t xml:space="preserve"> У. «Учимся танцевать», «ЭКСМО-пресс», 2002</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Боттомер</w:t>
      </w:r>
      <w:proofErr w:type="spellEnd"/>
      <w:r w:rsidRPr="00AB2052">
        <w:rPr>
          <w:rFonts w:ascii="Times New Roman" w:eastAsia="Times New Roman" w:hAnsi="Times New Roman" w:cs="Times New Roman"/>
          <w:color w:val="000000" w:themeColor="text1"/>
          <w:sz w:val="28"/>
          <w:szCs w:val="28"/>
          <w:lang w:eastAsia="ru-RU"/>
        </w:rPr>
        <w:t xml:space="preserve"> П. Урок танца.- Москва.- </w:t>
      </w:r>
      <w:proofErr w:type="spellStart"/>
      <w:r w:rsidRPr="00AB2052">
        <w:rPr>
          <w:rFonts w:ascii="Times New Roman" w:eastAsia="Times New Roman" w:hAnsi="Times New Roman" w:cs="Times New Roman"/>
          <w:color w:val="000000" w:themeColor="text1"/>
          <w:sz w:val="28"/>
          <w:szCs w:val="28"/>
          <w:lang w:eastAsia="ru-RU"/>
        </w:rPr>
        <w:t>Эксмо</w:t>
      </w:r>
      <w:proofErr w:type="spellEnd"/>
      <w:r w:rsidRPr="00AB2052">
        <w:rPr>
          <w:rFonts w:ascii="Times New Roman" w:eastAsia="Times New Roman" w:hAnsi="Times New Roman" w:cs="Times New Roman"/>
          <w:color w:val="000000" w:themeColor="text1"/>
          <w:sz w:val="28"/>
          <w:szCs w:val="28"/>
          <w:lang w:eastAsia="ru-RU"/>
        </w:rPr>
        <w:t>-Пресс.- 2008</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Браиловская</w:t>
      </w:r>
      <w:proofErr w:type="spellEnd"/>
      <w:r w:rsidRPr="00AB2052">
        <w:rPr>
          <w:rFonts w:ascii="Times New Roman" w:eastAsia="Times New Roman" w:hAnsi="Times New Roman" w:cs="Times New Roman"/>
          <w:color w:val="000000" w:themeColor="text1"/>
          <w:sz w:val="28"/>
          <w:szCs w:val="28"/>
          <w:lang w:eastAsia="ru-RU"/>
        </w:rPr>
        <w:t xml:space="preserve"> Л. В. «Самоучитель по танцам: вальс, танго, самба, </w:t>
      </w:r>
      <w:proofErr w:type="spellStart"/>
      <w:r w:rsidRPr="00AB2052">
        <w:rPr>
          <w:rFonts w:ascii="Times New Roman" w:eastAsia="Times New Roman" w:hAnsi="Times New Roman" w:cs="Times New Roman"/>
          <w:color w:val="000000" w:themeColor="text1"/>
          <w:sz w:val="28"/>
          <w:szCs w:val="28"/>
          <w:lang w:eastAsia="ru-RU"/>
        </w:rPr>
        <w:t>джайв</w:t>
      </w:r>
      <w:proofErr w:type="spellEnd"/>
      <w:r w:rsidRPr="00AB2052">
        <w:rPr>
          <w:rFonts w:ascii="Times New Roman" w:eastAsia="Times New Roman" w:hAnsi="Times New Roman" w:cs="Times New Roman"/>
          <w:color w:val="000000" w:themeColor="text1"/>
          <w:sz w:val="28"/>
          <w:szCs w:val="28"/>
          <w:lang w:eastAsia="ru-RU"/>
        </w:rPr>
        <w:t>». Ростов-на-Дону, «Феникс», 2003</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Ваганова А. Я. «Основы классического танца» (С.-П., 2010)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Говард</w:t>
      </w:r>
      <w:proofErr w:type="spellEnd"/>
      <w:r w:rsidRPr="00AB2052">
        <w:rPr>
          <w:rFonts w:ascii="Times New Roman" w:eastAsia="Times New Roman" w:hAnsi="Times New Roman" w:cs="Times New Roman"/>
          <w:color w:val="000000" w:themeColor="text1"/>
          <w:sz w:val="28"/>
          <w:szCs w:val="28"/>
          <w:lang w:eastAsia="ru-RU"/>
        </w:rPr>
        <w:t xml:space="preserve"> Г. «Техника Европейского бального танца», «</w:t>
      </w:r>
      <w:proofErr w:type="spellStart"/>
      <w:r w:rsidRPr="00AB2052">
        <w:rPr>
          <w:rFonts w:ascii="Times New Roman" w:eastAsia="Times New Roman" w:hAnsi="Times New Roman" w:cs="Times New Roman"/>
          <w:color w:val="000000" w:themeColor="text1"/>
          <w:sz w:val="28"/>
          <w:szCs w:val="28"/>
          <w:lang w:eastAsia="ru-RU"/>
        </w:rPr>
        <w:t>Артис</w:t>
      </w:r>
      <w:proofErr w:type="spellEnd"/>
      <w:r w:rsidRPr="00AB2052">
        <w:rPr>
          <w:rFonts w:ascii="Times New Roman" w:eastAsia="Times New Roman" w:hAnsi="Times New Roman" w:cs="Times New Roman"/>
          <w:color w:val="000000" w:themeColor="text1"/>
          <w:sz w:val="28"/>
          <w:szCs w:val="28"/>
          <w:lang w:eastAsia="ru-RU"/>
        </w:rPr>
        <w:t>», М. 2003</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Дереклеева</w:t>
      </w:r>
      <w:proofErr w:type="spellEnd"/>
      <w:r w:rsidRPr="00AB2052">
        <w:rPr>
          <w:rFonts w:ascii="Times New Roman" w:eastAsia="Times New Roman" w:hAnsi="Times New Roman" w:cs="Times New Roman"/>
          <w:color w:val="000000" w:themeColor="text1"/>
          <w:sz w:val="28"/>
          <w:szCs w:val="28"/>
          <w:lang w:eastAsia="ru-RU"/>
        </w:rPr>
        <w:t xml:space="preserve"> Н.И. «Двигательные игры, тренинги и уроки здоровья: 1-5 классы» (М.: ВАКО, 2007)</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Динниц</w:t>
      </w:r>
      <w:proofErr w:type="spellEnd"/>
      <w:r w:rsidRPr="00AB2052">
        <w:rPr>
          <w:rFonts w:ascii="Times New Roman" w:eastAsia="Times New Roman" w:hAnsi="Times New Roman" w:cs="Times New Roman"/>
          <w:color w:val="000000" w:themeColor="text1"/>
          <w:sz w:val="28"/>
          <w:szCs w:val="28"/>
          <w:lang w:eastAsia="ru-RU"/>
        </w:rPr>
        <w:t xml:space="preserve"> Е.В. «Джазовые танцы», ООО «Издательство АСТ», 2004</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Добовчук</w:t>
      </w:r>
      <w:proofErr w:type="spellEnd"/>
      <w:r w:rsidRPr="00AB2052">
        <w:rPr>
          <w:rFonts w:ascii="Times New Roman" w:eastAsia="Times New Roman" w:hAnsi="Times New Roman" w:cs="Times New Roman"/>
          <w:color w:val="000000" w:themeColor="text1"/>
          <w:sz w:val="28"/>
          <w:szCs w:val="28"/>
          <w:lang w:eastAsia="ru-RU"/>
        </w:rPr>
        <w:t xml:space="preserve"> С.В. «Ритмическая гимнастика: учебное пособие» (М.: МГИУ, 2008)</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Ермаков Д.А. «Танцы на балах и выпускных вечерах», ООО «Издательство АСТ», 2004 </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Ермаков Д.А. «От фокстрота до квикстепа», ООО «Издательство АСТ», 2004</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Ермаков Д.А. «В вихре вальса», ООО «Издательство АСТ», 2003</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Т. А. </w:t>
      </w:r>
      <w:proofErr w:type="spellStart"/>
      <w:r w:rsidRPr="00AB2052">
        <w:rPr>
          <w:rFonts w:ascii="Times New Roman" w:eastAsia="Times New Roman" w:hAnsi="Times New Roman" w:cs="Times New Roman"/>
          <w:color w:val="000000" w:themeColor="text1"/>
          <w:sz w:val="28"/>
          <w:szCs w:val="28"/>
          <w:lang w:eastAsia="ru-RU"/>
        </w:rPr>
        <w:t>Затямина</w:t>
      </w:r>
      <w:proofErr w:type="spellEnd"/>
      <w:r w:rsidRPr="00AB2052">
        <w:rPr>
          <w:rFonts w:ascii="Times New Roman" w:eastAsia="Times New Roman" w:hAnsi="Times New Roman" w:cs="Times New Roman"/>
          <w:color w:val="000000" w:themeColor="text1"/>
          <w:sz w:val="28"/>
          <w:szCs w:val="28"/>
          <w:lang w:eastAsia="ru-RU"/>
        </w:rPr>
        <w:t xml:space="preserve">, Л. В. </w:t>
      </w:r>
      <w:proofErr w:type="spellStart"/>
      <w:r w:rsidRPr="00AB2052">
        <w:rPr>
          <w:rFonts w:ascii="Times New Roman" w:eastAsia="Times New Roman" w:hAnsi="Times New Roman" w:cs="Times New Roman"/>
          <w:color w:val="000000" w:themeColor="text1"/>
          <w:sz w:val="28"/>
          <w:szCs w:val="28"/>
          <w:lang w:eastAsia="ru-RU"/>
        </w:rPr>
        <w:t>Стрепетова</w:t>
      </w:r>
      <w:proofErr w:type="spellEnd"/>
      <w:r w:rsidRPr="00AB2052">
        <w:rPr>
          <w:rFonts w:ascii="Times New Roman" w:eastAsia="Times New Roman" w:hAnsi="Times New Roman" w:cs="Times New Roman"/>
          <w:color w:val="000000" w:themeColor="text1"/>
          <w:sz w:val="28"/>
          <w:szCs w:val="28"/>
          <w:lang w:eastAsia="ru-RU"/>
        </w:rPr>
        <w:t xml:space="preserve"> «Музыкальная ритмика: учебно-методическое пособие» (М.: Издательство «Глобус», 2009)</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 «Игровые и рифмованные формы физических упражнений». </w:t>
      </w:r>
      <w:proofErr w:type="gramStart"/>
      <w:r w:rsidRPr="00AB2052">
        <w:rPr>
          <w:rFonts w:ascii="Times New Roman" w:eastAsia="Times New Roman" w:hAnsi="Times New Roman" w:cs="Times New Roman"/>
          <w:color w:val="000000" w:themeColor="text1"/>
          <w:sz w:val="28"/>
          <w:szCs w:val="28"/>
          <w:lang w:eastAsia="ru-RU"/>
        </w:rPr>
        <w:t>Автор-составитель С.А. Авилова, Т.В. Калинина (Волгоград:</w:t>
      </w:r>
      <w:proofErr w:type="gramEnd"/>
      <w:r w:rsidRPr="00AB2052">
        <w:rPr>
          <w:rFonts w:ascii="Times New Roman" w:eastAsia="Times New Roman" w:hAnsi="Times New Roman" w:cs="Times New Roman"/>
          <w:color w:val="000000" w:themeColor="text1"/>
          <w:sz w:val="28"/>
          <w:szCs w:val="28"/>
          <w:lang w:eastAsia="ru-RU"/>
        </w:rPr>
        <w:t xml:space="preserve"> </w:t>
      </w:r>
      <w:proofErr w:type="gramStart"/>
      <w:r w:rsidRPr="00AB2052">
        <w:rPr>
          <w:rFonts w:ascii="Times New Roman" w:eastAsia="Times New Roman" w:hAnsi="Times New Roman" w:cs="Times New Roman"/>
          <w:color w:val="000000" w:themeColor="text1"/>
          <w:sz w:val="28"/>
          <w:szCs w:val="28"/>
          <w:lang w:eastAsia="ru-RU"/>
        </w:rPr>
        <w:t>Учитель, 2008)</w:t>
      </w:r>
      <w:proofErr w:type="gramEnd"/>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 </w:t>
      </w:r>
      <w:proofErr w:type="spellStart"/>
      <w:r w:rsidRPr="00AB2052">
        <w:rPr>
          <w:rFonts w:ascii="Times New Roman" w:eastAsia="Times New Roman" w:hAnsi="Times New Roman" w:cs="Times New Roman"/>
          <w:color w:val="000000" w:themeColor="text1"/>
          <w:sz w:val="28"/>
          <w:szCs w:val="28"/>
          <w:lang w:eastAsia="ru-RU"/>
        </w:rPr>
        <w:t>Кауль</w:t>
      </w:r>
      <w:proofErr w:type="spellEnd"/>
      <w:r w:rsidRPr="00AB2052">
        <w:rPr>
          <w:rFonts w:ascii="Times New Roman" w:eastAsia="Times New Roman" w:hAnsi="Times New Roman" w:cs="Times New Roman"/>
          <w:color w:val="000000" w:themeColor="text1"/>
          <w:sz w:val="28"/>
          <w:szCs w:val="28"/>
          <w:lang w:eastAsia="ru-RU"/>
        </w:rPr>
        <w:t xml:space="preserve"> Н. «Как научиться танцевать. Спортивные бальные танцы». Ростов-на-Дону, «Феникс», 2004</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Ковалько В.И. «Школа физкультминуток: 1-4 классы» (М.: ВАКО, 2009)</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Костровицкая</w:t>
      </w:r>
      <w:proofErr w:type="spellEnd"/>
      <w:r w:rsidRPr="00AB2052">
        <w:rPr>
          <w:rFonts w:ascii="Times New Roman" w:eastAsia="Times New Roman" w:hAnsi="Times New Roman" w:cs="Times New Roman"/>
          <w:color w:val="000000" w:themeColor="text1"/>
          <w:sz w:val="28"/>
          <w:szCs w:val="28"/>
          <w:lang w:eastAsia="ru-RU"/>
        </w:rPr>
        <w:t xml:space="preserve"> В.С., Писарев А.А. Школа классического танца.- Санкт-Петербург.- Искусство.- 2009</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Лерд</w:t>
      </w:r>
      <w:proofErr w:type="spellEnd"/>
      <w:r w:rsidRPr="00AB2052">
        <w:rPr>
          <w:rFonts w:ascii="Times New Roman" w:eastAsia="Times New Roman" w:hAnsi="Times New Roman" w:cs="Times New Roman"/>
          <w:color w:val="000000" w:themeColor="text1"/>
          <w:sz w:val="28"/>
          <w:szCs w:val="28"/>
          <w:lang w:eastAsia="ru-RU"/>
        </w:rPr>
        <w:t xml:space="preserve"> У. «Техника Латиноамериканского бального танца», «</w:t>
      </w:r>
      <w:proofErr w:type="spellStart"/>
      <w:r w:rsidRPr="00AB2052">
        <w:rPr>
          <w:rFonts w:ascii="Times New Roman" w:eastAsia="Times New Roman" w:hAnsi="Times New Roman" w:cs="Times New Roman"/>
          <w:color w:val="000000" w:themeColor="text1"/>
          <w:sz w:val="28"/>
          <w:szCs w:val="28"/>
          <w:lang w:eastAsia="ru-RU"/>
        </w:rPr>
        <w:t>Артис</w:t>
      </w:r>
      <w:proofErr w:type="spellEnd"/>
      <w:r w:rsidRPr="00AB2052">
        <w:rPr>
          <w:rFonts w:ascii="Times New Roman" w:eastAsia="Times New Roman" w:hAnsi="Times New Roman" w:cs="Times New Roman"/>
          <w:color w:val="000000" w:themeColor="text1"/>
          <w:sz w:val="28"/>
          <w:szCs w:val="28"/>
          <w:lang w:eastAsia="ru-RU"/>
        </w:rPr>
        <w:t>», М. 2003</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Подласый</w:t>
      </w:r>
      <w:proofErr w:type="spellEnd"/>
      <w:r w:rsidRPr="00AB2052">
        <w:rPr>
          <w:rFonts w:ascii="Times New Roman" w:eastAsia="Times New Roman" w:hAnsi="Times New Roman" w:cs="Times New Roman"/>
          <w:color w:val="000000" w:themeColor="text1"/>
          <w:sz w:val="28"/>
          <w:szCs w:val="28"/>
          <w:lang w:eastAsia="ru-RU"/>
        </w:rPr>
        <w:t xml:space="preserve"> И.П. «Педагогика: В 2 кн.», «</w:t>
      </w:r>
      <w:proofErr w:type="spellStart"/>
      <w:r w:rsidRPr="00AB2052">
        <w:rPr>
          <w:rFonts w:ascii="Times New Roman" w:eastAsia="Times New Roman" w:hAnsi="Times New Roman" w:cs="Times New Roman"/>
          <w:color w:val="000000" w:themeColor="text1"/>
          <w:sz w:val="28"/>
          <w:szCs w:val="28"/>
          <w:lang w:eastAsia="ru-RU"/>
        </w:rPr>
        <w:t>Владос</w:t>
      </w:r>
      <w:proofErr w:type="spellEnd"/>
      <w:r w:rsidRPr="00AB2052">
        <w:rPr>
          <w:rFonts w:ascii="Times New Roman" w:eastAsia="Times New Roman" w:hAnsi="Times New Roman" w:cs="Times New Roman"/>
          <w:color w:val="000000" w:themeColor="text1"/>
          <w:sz w:val="28"/>
          <w:szCs w:val="28"/>
          <w:lang w:eastAsia="ru-RU"/>
        </w:rPr>
        <w:t>», 2003</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Реан</w:t>
      </w:r>
      <w:proofErr w:type="spellEnd"/>
      <w:r w:rsidRPr="00AB2052">
        <w:rPr>
          <w:rFonts w:ascii="Times New Roman" w:eastAsia="Times New Roman" w:hAnsi="Times New Roman" w:cs="Times New Roman"/>
          <w:color w:val="000000" w:themeColor="text1"/>
          <w:sz w:val="28"/>
          <w:szCs w:val="28"/>
          <w:lang w:eastAsia="ru-RU"/>
        </w:rPr>
        <w:t xml:space="preserve"> А.А. и др. «Психология и педагогика», «Питер», 2004</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lastRenderedPageBreak/>
        <w:t>Рубштейн</w:t>
      </w:r>
      <w:proofErr w:type="spellEnd"/>
      <w:r w:rsidRPr="00AB2052">
        <w:rPr>
          <w:rFonts w:ascii="Times New Roman" w:eastAsia="Times New Roman" w:hAnsi="Times New Roman" w:cs="Times New Roman"/>
          <w:color w:val="000000" w:themeColor="text1"/>
          <w:sz w:val="28"/>
          <w:szCs w:val="28"/>
          <w:lang w:eastAsia="ru-RU"/>
        </w:rPr>
        <w:t xml:space="preserve"> Н. «Психология танцевального спорта или что нужно знать, чтобы стать первым», М.,2000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Пустовойтова</w:t>
      </w:r>
      <w:proofErr w:type="spellEnd"/>
      <w:r w:rsidRPr="00AB2052">
        <w:rPr>
          <w:rFonts w:ascii="Times New Roman" w:eastAsia="Times New Roman" w:hAnsi="Times New Roman" w:cs="Times New Roman"/>
          <w:color w:val="000000" w:themeColor="text1"/>
          <w:sz w:val="28"/>
          <w:szCs w:val="28"/>
          <w:lang w:eastAsia="ru-RU"/>
        </w:rPr>
        <w:t xml:space="preserve"> М.Б. «Ритмика для детей: учебно-методическое пособие» (М.: ВЛАДОС, 2008)</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Пуртова Т.В., Беликова А.Н., </w:t>
      </w:r>
      <w:proofErr w:type="spellStart"/>
      <w:r w:rsidRPr="00AB2052">
        <w:rPr>
          <w:rFonts w:ascii="Times New Roman" w:eastAsia="Times New Roman" w:hAnsi="Times New Roman" w:cs="Times New Roman"/>
          <w:color w:val="000000" w:themeColor="text1"/>
          <w:sz w:val="28"/>
          <w:szCs w:val="28"/>
          <w:lang w:eastAsia="ru-RU"/>
        </w:rPr>
        <w:t>Кветная</w:t>
      </w:r>
      <w:proofErr w:type="spellEnd"/>
      <w:r w:rsidRPr="00AB2052">
        <w:rPr>
          <w:rFonts w:ascii="Times New Roman" w:eastAsia="Times New Roman" w:hAnsi="Times New Roman" w:cs="Times New Roman"/>
          <w:color w:val="000000" w:themeColor="text1"/>
          <w:sz w:val="28"/>
          <w:szCs w:val="28"/>
          <w:lang w:eastAsia="ru-RU"/>
        </w:rPr>
        <w:t xml:space="preserve"> О.В. Учите детей танцевать. М. «</w:t>
      </w:r>
      <w:proofErr w:type="spellStart"/>
      <w:r w:rsidRPr="00AB2052">
        <w:rPr>
          <w:rFonts w:ascii="Times New Roman" w:eastAsia="Times New Roman" w:hAnsi="Times New Roman" w:cs="Times New Roman"/>
          <w:color w:val="000000" w:themeColor="text1"/>
          <w:sz w:val="28"/>
          <w:szCs w:val="28"/>
          <w:lang w:eastAsia="ru-RU"/>
        </w:rPr>
        <w:t>Владос</w:t>
      </w:r>
      <w:proofErr w:type="spellEnd"/>
      <w:r w:rsidRPr="00AB2052">
        <w:rPr>
          <w:rFonts w:ascii="Times New Roman" w:eastAsia="Times New Roman" w:hAnsi="Times New Roman" w:cs="Times New Roman"/>
          <w:color w:val="000000" w:themeColor="text1"/>
          <w:sz w:val="28"/>
          <w:szCs w:val="28"/>
          <w:lang w:eastAsia="ru-RU"/>
        </w:rPr>
        <w:t>», 2009</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Савчук Ольга, </w:t>
      </w:r>
      <w:proofErr w:type="spellStart"/>
      <w:r w:rsidRPr="00AB2052">
        <w:rPr>
          <w:rFonts w:ascii="Times New Roman" w:eastAsia="Times New Roman" w:hAnsi="Times New Roman" w:cs="Times New Roman"/>
          <w:color w:val="000000" w:themeColor="text1"/>
          <w:sz w:val="28"/>
          <w:szCs w:val="28"/>
          <w:lang w:eastAsia="ru-RU"/>
        </w:rPr>
        <w:t>Байдакова</w:t>
      </w:r>
      <w:proofErr w:type="spellEnd"/>
      <w:r w:rsidRPr="00AB2052">
        <w:rPr>
          <w:rFonts w:ascii="Times New Roman" w:eastAsia="Times New Roman" w:hAnsi="Times New Roman" w:cs="Times New Roman"/>
          <w:color w:val="000000" w:themeColor="text1"/>
          <w:sz w:val="28"/>
          <w:szCs w:val="28"/>
          <w:lang w:eastAsia="ru-RU"/>
        </w:rPr>
        <w:t xml:space="preserve"> Наталья, Картавых Наталья. Школа танцев для детей от 3 до 14 лет. «Ленинградское издательство», 2010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Ткаченко Т.Т. Народный танец.- Москва. 200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Фирилева</w:t>
      </w:r>
      <w:proofErr w:type="spellEnd"/>
      <w:r w:rsidRPr="00AB2052">
        <w:rPr>
          <w:rFonts w:ascii="Times New Roman" w:eastAsia="Times New Roman" w:hAnsi="Times New Roman" w:cs="Times New Roman"/>
          <w:color w:val="000000" w:themeColor="text1"/>
          <w:sz w:val="28"/>
          <w:szCs w:val="28"/>
          <w:lang w:eastAsia="ru-RU"/>
        </w:rPr>
        <w:t xml:space="preserve">, Ж.Е., Сайкина, Е.Г. </w:t>
      </w:r>
      <w:proofErr w:type="spellStart"/>
      <w:r w:rsidRPr="00AB2052">
        <w:rPr>
          <w:rFonts w:ascii="Times New Roman" w:eastAsia="Times New Roman" w:hAnsi="Times New Roman" w:cs="Times New Roman"/>
          <w:color w:val="000000" w:themeColor="text1"/>
          <w:sz w:val="28"/>
          <w:szCs w:val="28"/>
          <w:lang w:eastAsia="ru-RU"/>
        </w:rPr>
        <w:t>Са</w:t>
      </w:r>
      <w:proofErr w:type="spellEnd"/>
      <w:r w:rsidRPr="00AB2052">
        <w:rPr>
          <w:rFonts w:ascii="Times New Roman" w:eastAsia="Times New Roman" w:hAnsi="Times New Roman" w:cs="Times New Roman"/>
          <w:color w:val="000000" w:themeColor="text1"/>
          <w:sz w:val="28"/>
          <w:szCs w:val="28"/>
          <w:lang w:eastAsia="ru-RU"/>
        </w:rPr>
        <w:t>-фи-</w:t>
      </w:r>
      <w:proofErr w:type="spellStart"/>
      <w:r w:rsidRPr="00AB2052">
        <w:rPr>
          <w:rFonts w:ascii="Times New Roman" w:eastAsia="Times New Roman" w:hAnsi="Times New Roman" w:cs="Times New Roman"/>
          <w:color w:val="000000" w:themeColor="text1"/>
          <w:sz w:val="28"/>
          <w:szCs w:val="28"/>
          <w:lang w:eastAsia="ru-RU"/>
        </w:rPr>
        <w:t>дансе</w:t>
      </w:r>
      <w:proofErr w:type="spellEnd"/>
      <w:r w:rsidRPr="00AB2052">
        <w:rPr>
          <w:rFonts w:ascii="Times New Roman" w:eastAsia="Times New Roman" w:hAnsi="Times New Roman" w:cs="Times New Roman"/>
          <w:color w:val="000000" w:themeColor="text1"/>
          <w:sz w:val="28"/>
          <w:szCs w:val="28"/>
          <w:lang w:eastAsia="ru-RU"/>
        </w:rPr>
        <w:t>. «Танцевально-игровая гимнастика для детей: учебно-методическое пособие» ( СПб</w:t>
      </w:r>
      <w:proofErr w:type="gramStart"/>
      <w:r w:rsidRPr="00AB2052">
        <w:rPr>
          <w:rFonts w:ascii="Times New Roman" w:eastAsia="Times New Roman" w:hAnsi="Times New Roman" w:cs="Times New Roman"/>
          <w:color w:val="000000" w:themeColor="text1"/>
          <w:sz w:val="28"/>
          <w:szCs w:val="28"/>
          <w:lang w:eastAsia="ru-RU"/>
        </w:rPr>
        <w:t xml:space="preserve">.: </w:t>
      </w:r>
      <w:proofErr w:type="gramEnd"/>
      <w:r w:rsidRPr="00AB2052">
        <w:rPr>
          <w:rFonts w:ascii="Times New Roman" w:eastAsia="Times New Roman" w:hAnsi="Times New Roman" w:cs="Times New Roman"/>
          <w:color w:val="000000" w:themeColor="text1"/>
          <w:sz w:val="28"/>
          <w:szCs w:val="28"/>
          <w:lang w:eastAsia="ru-RU"/>
        </w:rPr>
        <w:t>Детство-пресс, 2010)</w:t>
      </w:r>
    </w:p>
    <w:p w:rsidR="00AB2052" w:rsidRPr="00AB2052" w:rsidRDefault="00AB2052" w:rsidP="00AB2052">
      <w:pPr>
        <w:numPr>
          <w:ilvl w:val="0"/>
          <w:numId w:val="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Шершнев В.Г. «От ритмики к танцу» (М., 2008)</w:t>
      </w:r>
    </w:p>
    <w:p w:rsidR="00AB2052" w:rsidRPr="00AB2052" w:rsidRDefault="00AB2052" w:rsidP="00AB2052">
      <w:pPr>
        <w:shd w:val="clear" w:color="auto" w:fill="FFFFFF"/>
        <w:spacing w:after="0" w:line="240" w:lineRule="auto"/>
        <w:ind w:left="709" w:firstLine="709"/>
        <w:jc w:val="both"/>
        <w:rPr>
          <w:rFonts w:ascii="Times New Roman" w:eastAsia="Times New Roman" w:hAnsi="Times New Roman" w:cs="Times New Roman"/>
          <w:color w:val="000000" w:themeColor="text1"/>
          <w:sz w:val="28"/>
          <w:szCs w:val="28"/>
          <w:lang w:eastAsia="ru-RU"/>
        </w:rPr>
      </w:pPr>
    </w:p>
    <w:p w:rsidR="00AB2052" w:rsidRPr="00AB2052" w:rsidRDefault="00AB2052" w:rsidP="00AB2052">
      <w:pPr>
        <w:shd w:val="clear" w:color="auto" w:fill="FFFFFF"/>
        <w:spacing w:after="0" w:line="240" w:lineRule="auto"/>
        <w:ind w:firstLine="709"/>
        <w:jc w:val="center"/>
        <w:rPr>
          <w:rFonts w:ascii="Times New Roman" w:hAnsi="Times New Roman" w:cs="Times New Roman"/>
          <w:b/>
          <w:bCs/>
          <w:color w:val="000000" w:themeColor="text1"/>
          <w:sz w:val="28"/>
          <w:szCs w:val="28"/>
        </w:rPr>
      </w:pPr>
      <w:r w:rsidRPr="00AB2052">
        <w:rPr>
          <w:rFonts w:ascii="Times New Roman" w:hAnsi="Times New Roman" w:cs="Times New Roman"/>
          <w:b/>
          <w:bCs/>
          <w:color w:val="000000" w:themeColor="text1"/>
          <w:sz w:val="28"/>
          <w:szCs w:val="28"/>
        </w:rPr>
        <w:t xml:space="preserve">СПИСОК ЛИТЕРАТУРЫ ДЛЯ </w:t>
      </w:r>
      <w:proofErr w:type="gramStart"/>
      <w:r w:rsidRPr="00AB2052">
        <w:rPr>
          <w:rFonts w:ascii="Times New Roman" w:hAnsi="Times New Roman" w:cs="Times New Roman"/>
          <w:b/>
          <w:bCs/>
          <w:color w:val="000000" w:themeColor="text1"/>
          <w:sz w:val="28"/>
          <w:szCs w:val="28"/>
        </w:rPr>
        <w:t>ОБУЧАЮЩИХСЯ</w:t>
      </w:r>
      <w:proofErr w:type="gramEnd"/>
    </w:p>
    <w:p w:rsidR="00AB2052" w:rsidRPr="00AB2052" w:rsidRDefault="00AB2052" w:rsidP="00AB2052">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Бекина</w:t>
      </w:r>
      <w:proofErr w:type="spellEnd"/>
      <w:r w:rsidRPr="00AB2052">
        <w:rPr>
          <w:rFonts w:ascii="Times New Roman" w:eastAsia="Times New Roman" w:hAnsi="Times New Roman" w:cs="Times New Roman"/>
          <w:color w:val="000000" w:themeColor="text1"/>
          <w:sz w:val="28"/>
          <w:szCs w:val="28"/>
          <w:lang w:eastAsia="ru-RU"/>
        </w:rPr>
        <w:t>, С. И. Музыка и движение: упражнения, игры и пляски для детей 6-7 лет - М.: Просвещение, 1983. - 207 с.</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Барышникова, Т. Азбука хореографии - М.: Айрис-пресс, 2000. - 266 с.</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Ваганова, А. Я. Основы классического танца. – </w:t>
      </w:r>
      <w:proofErr w:type="gramStart"/>
      <w:r w:rsidRPr="00AB2052">
        <w:rPr>
          <w:rFonts w:ascii="Times New Roman" w:eastAsia="Times New Roman" w:hAnsi="Times New Roman" w:cs="Times New Roman"/>
          <w:color w:val="000000" w:themeColor="text1"/>
          <w:sz w:val="28"/>
          <w:szCs w:val="28"/>
          <w:lang w:eastAsia="ru-RU"/>
        </w:rPr>
        <w:t>С-Пб</w:t>
      </w:r>
      <w:proofErr w:type="gramEnd"/>
      <w:r w:rsidRPr="00AB2052">
        <w:rPr>
          <w:rFonts w:ascii="Times New Roman" w:eastAsia="Times New Roman" w:hAnsi="Times New Roman" w:cs="Times New Roman"/>
          <w:color w:val="000000" w:themeColor="text1"/>
          <w:sz w:val="28"/>
          <w:szCs w:val="28"/>
          <w:lang w:eastAsia="ru-RU"/>
        </w:rPr>
        <w:t>.: Лань, 2000. - 158 с.</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w:t>
      </w:r>
      <w:proofErr w:type="spellStart"/>
      <w:r w:rsidRPr="00AB2052">
        <w:rPr>
          <w:rFonts w:ascii="Times New Roman" w:eastAsia="Times New Roman" w:hAnsi="Times New Roman" w:cs="Times New Roman"/>
          <w:color w:val="000000" w:themeColor="text1"/>
          <w:sz w:val="28"/>
          <w:szCs w:val="28"/>
          <w:lang w:eastAsia="ru-RU"/>
        </w:rPr>
        <w:t>Танцкейс</w:t>
      </w:r>
      <w:proofErr w:type="spellEnd"/>
      <w:r w:rsidRPr="00AB2052">
        <w:rPr>
          <w:rFonts w:ascii="Times New Roman" w:eastAsia="Times New Roman" w:hAnsi="Times New Roman" w:cs="Times New Roman"/>
          <w:color w:val="000000" w:themeColor="text1"/>
          <w:sz w:val="28"/>
          <w:szCs w:val="28"/>
          <w:lang w:eastAsia="ru-RU"/>
        </w:rPr>
        <w:t>» танцы для праздника: Электронное периодическое издание / под ред. Хаустова В.В. - К.: 2011.</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Бардина С.Ю. «Балет, уроки», Москва, 2005</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Детская энциклопедия «Балет», Москва, 2010</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Детский хореографический журнал «Студия</w:t>
      </w:r>
      <w:proofErr w:type="gramStart"/>
      <w:r w:rsidRPr="00AB2052">
        <w:rPr>
          <w:rFonts w:ascii="Times New Roman" w:eastAsia="Times New Roman" w:hAnsi="Times New Roman" w:cs="Times New Roman"/>
          <w:color w:val="000000" w:themeColor="text1"/>
          <w:sz w:val="28"/>
          <w:szCs w:val="28"/>
          <w:lang w:eastAsia="ru-RU"/>
        </w:rPr>
        <w:t xml:space="preserve"> П</w:t>
      </w:r>
      <w:proofErr w:type="gramEnd"/>
      <w:r w:rsidRPr="00AB2052">
        <w:rPr>
          <w:rFonts w:ascii="Times New Roman" w:eastAsia="Times New Roman" w:hAnsi="Times New Roman" w:cs="Times New Roman"/>
          <w:color w:val="000000" w:themeColor="text1"/>
          <w:sz w:val="28"/>
          <w:szCs w:val="28"/>
          <w:lang w:eastAsia="ru-RU"/>
        </w:rPr>
        <w:t xml:space="preserve">яти па», 2015 </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Журнал «</w:t>
      </w:r>
      <w:proofErr w:type="gramStart"/>
      <w:r w:rsidRPr="00AB2052">
        <w:rPr>
          <w:rFonts w:ascii="Times New Roman" w:eastAsia="Times New Roman" w:hAnsi="Times New Roman" w:cs="Times New Roman"/>
          <w:color w:val="000000" w:themeColor="text1"/>
          <w:sz w:val="28"/>
          <w:szCs w:val="28"/>
          <w:lang w:eastAsia="ru-RU"/>
        </w:rPr>
        <w:t>PRO</w:t>
      </w:r>
      <w:proofErr w:type="gramEnd"/>
      <w:r w:rsidRPr="00AB2052">
        <w:rPr>
          <w:rFonts w:ascii="Times New Roman" w:eastAsia="Times New Roman" w:hAnsi="Times New Roman" w:cs="Times New Roman"/>
          <w:color w:val="000000" w:themeColor="text1"/>
          <w:sz w:val="28"/>
          <w:szCs w:val="28"/>
          <w:lang w:eastAsia="ru-RU"/>
        </w:rPr>
        <w:t>ТАНЕЦ», Москва, 2017</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Проспект «Национальное шоу России», 2012</w:t>
      </w:r>
    </w:p>
    <w:p w:rsidR="00AB2052" w:rsidRPr="00AB2052" w:rsidRDefault="00AB2052" w:rsidP="00AB2052">
      <w:pPr>
        <w:numPr>
          <w:ilvl w:val="0"/>
          <w:numId w:val="36"/>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Проспект «45 лет кафедре хореографического искусства», </w:t>
      </w:r>
      <w:proofErr w:type="spellStart"/>
      <w:r w:rsidRPr="00AB2052">
        <w:rPr>
          <w:rFonts w:ascii="Times New Roman" w:eastAsia="Times New Roman" w:hAnsi="Times New Roman" w:cs="Times New Roman"/>
          <w:color w:val="000000" w:themeColor="text1"/>
          <w:sz w:val="28"/>
          <w:szCs w:val="28"/>
          <w:lang w:eastAsia="ru-RU"/>
        </w:rPr>
        <w:t>СПбГУП</w:t>
      </w:r>
      <w:proofErr w:type="spellEnd"/>
      <w:r w:rsidRPr="00AB2052">
        <w:rPr>
          <w:rFonts w:ascii="Times New Roman" w:eastAsia="Times New Roman" w:hAnsi="Times New Roman" w:cs="Times New Roman"/>
          <w:color w:val="000000" w:themeColor="text1"/>
          <w:sz w:val="28"/>
          <w:szCs w:val="28"/>
          <w:lang w:eastAsia="ru-RU"/>
        </w:rPr>
        <w:t xml:space="preserve"> 2017</w:t>
      </w:r>
    </w:p>
    <w:p w:rsidR="00AB2052" w:rsidRPr="00AB2052" w:rsidRDefault="00AB2052" w:rsidP="00AB2052">
      <w:pPr>
        <w:shd w:val="clear" w:color="auto" w:fill="FFFFFF"/>
        <w:spacing w:after="0" w:line="240" w:lineRule="auto"/>
        <w:ind w:left="709" w:firstLine="709"/>
        <w:jc w:val="both"/>
        <w:rPr>
          <w:rFonts w:ascii="Times New Roman" w:eastAsia="Times New Roman" w:hAnsi="Times New Roman" w:cs="Times New Roman"/>
          <w:color w:val="000000" w:themeColor="text1"/>
          <w:sz w:val="28"/>
          <w:szCs w:val="28"/>
          <w:lang w:eastAsia="ru-RU"/>
        </w:rPr>
      </w:pPr>
    </w:p>
    <w:p w:rsidR="00AB2052" w:rsidRPr="00AB2052" w:rsidRDefault="00AB2052" w:rsidP="00AB205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AB2052">
        <w:rPr>
          <w:rFonts w:ascii="Times New Roman" w:eastAsia="Times New Roman" w:hAnsi="Times New Roman" w:cs="Times New Roman"/>
          <w:b/>
          <w:bCs/>
          <w:color w:val="000000" w:themeColor="text1"/>
          <w:sz w:val="28"/>
          <w:szCs w:val="28"/>
          <w:lang w:eastAsia="ru-RU"/>
        </w:rPr>
        <w:t>ЦИФРОВЫЕ ОБРАЗОВАТЕЛЬНЫЕ РЕСУРСЫ</w:t>
      </w:r>
    </w:p>
    <w:p w:rsidR="00AB2052" w:rsidRPr="00AB2052" w:rsidRDefault="00AB2052" w:rsidP="00AB2052">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rsidR="00AB2052" w:rsidRPr="00AB2052" w:rsidRDefault="00276D4F"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12" w:history="1">
        <w:r w:rsidR="00AB2052" w:rsidRPr="00AB2052">
          <w:rPr>
            <w:rFonts w:ascii="Times New Roman" w:eastAsia="Times New Roman" w:hAnsi="Times New Roman" w:cs="Times New Roman"/>
            <w:color w:val="000000" w:themeColor="text1"/>
            <w:sz w:val="28"/>
            <w:szCs w:val="28"/>
            <w:lang w:eastAsia="ru-RU"/>
          </w:rPr>
          <w:t>horeograf.ucoz.ru</w:t>
        </w:r>
      </w:hyperlink>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madou219-kem.ucoz.ru</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need4dance.ru</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det-center.ru</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horeografiya.com</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isadoradance.ru</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AB2052">
        <w:rPr>
          <w:rFonts w:ascii="Times New Roman" w:eastAsia="Times New Roman" w:hAnsi="Times New Roman" w:cs="Times New Roman"/>
          <w:color w:val="000000" w:themeColor="text1"/>
          <w:sz w:val="28"/>
          <w:szCs w:val="28"/>
          <w:lang w:val="en-US" w:eastAsia="ru-RU"/>
        </w:rPr>
        <w:t>tanci-palitra.com.ua/</w:t>
      </w:r>
      <w:proofErr w:type="spellStart"/>
      <w:r w:rsidRPr="00AB2052">
        <w:rPr>
          <w:rFonts w:ascii="Times New Roman" w:eastAsia="Times New Roman" w:hAnsi="Times New Roman" w:cs="Times New Roman"/>
          <w:color w:val="000000" w:themeColor="text1"/>
          <w:sz w:val="28"/>
          <w:szCs w:val="28"/>
          <w:lang w:val="en-US" w:eastAsia="ru-RU"/>
        </w:rPr>
        <w:t>programmy-i-plany-po-horeografii</w:t>
      </w:r>
      <w:proofErr w:type="spellEnd"/>
    </w:p>
    <w:p w:rsidR="00AB2052" w:rsidRPr="00AB2052" w:rsidRDefault="00276D4F"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hyperlink r:id="rId13" w:history="1">
        <w:r w:rsidR="00AB2052" w:rsidRPr="00AB2052">
          <w:rPr>
            <w:rFonts w:ascii="Times New Roman" w:eastAsia="Times New Roman" w:hAnsi="Times New Roman" w:cs="Times New Roman"/>
            <w:color w:val="000000" w:themeColor="text1"/>
            <w:sz w:val="28"/>
            <w:szCs w:val="28"/>
            <w:lang w:val="en-US" w:eastAsia="ru-RU"/>
          </w:rPr>
          <w:t>pedsovet.org</w:t>
        </w:r>
      </w:hyperlink>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Бальный танец в становлении личности: история и современность: knowledge.allbest.ru/culture/2c0a65625a2ad78a4d53a88521216d37_1.html</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Все для хореографов и танцоров: horeograf.com</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Выбор.SU - общероссийский интернет-портал: vybor.su/</w:t>
      </w:r>
      <w:proofErr w:type="spellStart"/>
      <w:r w:rsidRPr="00AB2052">
        <w:rPr>
          <w:rFonts w:ascii="Times New Roman" w:eastAsia="Times New Roman" w:hAnsi="Times New Roman" w:cs="Times New Roman"/>
          <w:color w:val="000000" w:themeColor="text1"/>
          <w:sz w:val="28"/>
          <w:szCs w:val="28"/>
          <w:lang w:eastAsia="ru-RU"/>
        </w:rPr>
        <w:t>author</w:t>
      </w:r>
      <w:proofErr w:type="spellEnd"/>
      <w:r w:rsidRPr="00AB2052">
        <w:rPr>
          <w:rFonts w:ascii="Times New Roman" w:eastAsia="Times New Roman" w:hAnsi="Times New Roman" w:cs="Times New Roman"/>
          <w:color w:val="000000" w:themeColor="text1"/>
          <w:sz w:val="28"/>
          <w:szCs w:val="28"/>
          <w:lang w:eastAsia="ru-RU"/>
        </w:rPr>
        <w:t>/2007-06-07_courage.htm</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Методы обучения бальным танцам: book-science.ru/humanities/perfarts/metody-obuchenija-bal-nym-tancam.html?page=5</w:t>
      </w:r>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Федерация Танцевального Спорта России: ftsr.ru/</w:t>
      </w:r>
      <w:proofErr w:type="spellStart"/>
      <w:r w:rsidRPr="00AB2052">
        <w:rPr>
          <w:rFonts w:ascii="Times New Roman" w:eastAsia="Times New Roman" w:hAnsi="Times New Roman" w:cs="Times New Roman"/>
          <w:color w:val="000000" w:themeColor="text1"/>
          <w:sz w:val="28"/>
          <w:szCs w:val="28"/>
          <w:lang w:eastAsia="ru-RU"/>
        </w:rPr>
        <w:t>data.php</w:t>
      </w:r>
      <w:proofErr w:type="spellEnd"/>
    </w:p>
    <w:p w:rsidR="00AB2052" w:rsidRPr="00AB2052" w:rsidRDefault="00AB2052" w:rsidP="00AB2052">
      <w:pPr>
        <w:numPr>
          <w:ilvl w:val="0"/>
          <w:numId w:val="39"/>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Философия и этика бальных танцев: </w:t>
      </w:r>
      <w:hyperlink r:id="rId14" w:history="1">
        <w:r w:rsidRPr="00AB2052">
          <w:rPr>
            <w:rFonts w:ascii="Times New Roman" w:eastAsia="Times New Roman" w:hAnsi="Times New Roman" w:cs="Times New Roman"/>
            <w:color w:val="000000" w:themeColor="text1"/>
            <w:sz w:val="28"/>
            <w:szCs w:val="28"/>
            <w:lang w:eastAsia="ru-RU"/>
          </w:rPr>
          <w:t>dnevniki.ykt.ru/</w:t>
        </w:r>
        <w:proofErr w:type="spellStart"/>
        <w:r w:rsidRPr="00AB2052">
          <w:rPr>
            <w:rFonts w:ascii="Times New Roman" w:eastAsia="Times New Roman" w:hAnsi="Times New Roman" w:cs="Times New Roman"/>
            <w:color w:val="000000" w:themeColor="text1"/>
            <w:sz w:val="28"/>
            <w:szCs w:val="28"/>
            <w:lang w:eastAsia="ru-RU"/>
          </w:rPr>
          <w:t>maverick</w:t>
        </w:r>
        <w:proofErr w:type="spellEnd"/>
        <w:r w:rsidRPr="00AB2052">
          <w:rPr>
            <w:rFonts w:ascii="Times New Roman" w:eastAsia="Times New Roman" w:hAnsi="Times New Roman" w:cs="Times New Roman"/>
            <w:color w:val="000000" w:themeColor="text1"/>
            <w:sz w:val="28"/>
            <w:szCs w:val="28"/>
            <w:lang w:eastAsia="ru-RU"/>
          </w:rPr>
          <w:t>/437747</w:t>
        </w:r>
      </w:hyperlink>
    </w:p>
    <w:p w:rsidR="00AB2052" w:rsidRPr="00AB2052" w:rsidRDefault="00AB2052" w:rsidP="00AB2052">
      <w:pPr>
        <w:tabs>
          <w:tab w:val="left" w:pos="1350"/>
          <w:tab w:val="left" w:pos="1680"/>
          <w:tab w:val="left" w:pos="2625"/>
        </w:tabs>
        <w:spacing w:after="0" w:line="240" w:lineRule="auto"/>
        <w:ind w:firstLine="709"/>
        <w:jc w:val="right"/>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lastRenderedPageBreak/>
        <w:t>Приложение 1</w:t>
      </w:r>
    </w:p>
    <w:p w:rsidR="00AB2052" w:rsidRPr="00AB2052" w:rsidRDefault="00AB2052" w:rsidP="00AB2052">
      <w:pPr>
        <w:tabs>
          <w:tab w:val="left" w:pos="1350"/>
          <w:tab w:val="left" w:pos="1680"/>
          <w:tab w:val="left" w:pos="2625"/>
        </w:tabs>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Танцевально-игровой тренинг «Живи, танцуя»</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Цель:</w:t>
      </w:r>
      <w:r w:rsidRPr="00AB2052">
        <w:rPr>
          <w:rFonts w:ascii="Times New Roman" w:eastAsia="Times New Roman" w:hAnsi="Times New Roman" w:cs="Times New Roman"/>
          <w:color w:val="000000" w:themeColor="text1"/>
          <w:sz w:val="28"/>
          <w:szCs w:val="28"/>
          <w:lang w:eastAsia="ru-RU"/>
        </w:rPr>
        <w:t xml:space="preserve"> достижение внутренней и внешней гармонии посредством танца.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Задачи</w:t>
      </w:r>
      <w:r w:rsidRPr="00AB2052">
        <w:rPr>
          <w:rFonts w:ascii="Times New Roman" w:eastAsia="Times New Roman" w:hAnsi="Times New Roman" w:cs="Times New Roman"/>
          <w:color w:val="000000" w:themeColor="text1"/>
          <w:sz w:val="28"/>
          <w:szCs w:val="28"/>
          <w:lang w:eastAsia="ru-RU"/>
        </w:rPr>
        <w:t xml:space="preserve">: </w:t>
      </w:r>
    </w:p>
    <w:p w:rsidR="00AB2052" w:rsidRPr="00AB2052" w:rsidRDefault="00AB2052" w:rsidP="00AB2052">
      <w:pPr>
        <w:numPr>
          <w:ilvl w:val="0"/>
          <w:numId w:val="17"/>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Снятие усталости и напряжения</w:t>
      </w:r>
    </w:p>
    <w:p w:rsidR="00AB2052" w:rsidRPr="00AB2052" w:rsidRDefault="00AB2052" w:rsidP="00AB2052">
      <w:pPr>
        <w:numPr>
          <w:ilvl w:val="0"/>
          <w:numId w:val="17"/>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Улучшение физического и эмоционального состояния участников</w:t>
      </w:r>
    </w:p>
    <w:p w:rsidR="00AB2052" w:rsidRPr="00AB2052" w:rsidRDefault="00AB2052" w:rsidP="00AB2052">
      <w:pPr>
        <w:numPr>
          <w:ilvl w:val="0"/>
          <w:numId w:val="17"/>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Развитие социальных навыков </w:t>
      </w:r>
      <w:r w:rsidRPr="00AB2052">
        <w:rPr>
          <w:rFonts w:ascii="Times New Roman" w:eastAsia="Times New Roman" w:hAnsi="Times New Roman" w:cs="Times New Roman"/>
          <w:color w:val="000000" w:themeColor="text1"/>
          <w:sz w:val="28"/>
          <w:szCs w:val="28"/>
          <w:shd w:val="clear" w:color="auto" w:fill="FFFFFF"/>
          <w:lang w:eastAsia="ru-RU"/>
        </w:rPr>
        <w:t>посредством приобретения участниками соответствующего приятного опыта</w:t>
      </w:r>
    </w:p>
    <w:p w:rsidR="00AB2052" w:rsidRPr="00AB2052" w:rsidRDefault="00AB2052" w:rsidP="00AB2052">
      <w:pPr>
        <w:numPr>
          <w:ilvl w:val="0"/>
          <w:numId w:val="17"/>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повышение двигательной активности</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Ход тренинга</w:t>
      </w:r>
    </w:p>
    <w:p w:rsidR="00AB2052" w:rsidRPr="00AB2052" w:rsidRDefault="00AB2052" w:rsidP="00AB2052">
      <w:pPr>
        <w:numPr>
          <w:ilvl w:val="0"/>
          <w:numId w:val="1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AB2052">
        <w:rPr>
          <w:rFonts w:ascii="Times New Roman" w:eastAsia="Times New Roman" w:hAnsi="Times New Roman" w:cs="Times New Roman"/>
          <w:color w:val="000000" w:themeColor="text1"/>
          <w:sz w:val="28"/>
          <w:szCs w:val="28"/>
          <w:lang w:eastAsia="ru-RU"/>
        </w:rPr>
        <w:t>Оргмомент</w:t>
      </w:r>
      <w:proofErr w:type="spellEnd"/>
      <w:r w:rsidRPr="00AB2052">
        <w:rPr>
          <w:rFonts w:ascii="Times New Roman" w:eastAsia="Times New Roman" w:hAnsi="Times New Roman" w:cs="Times New Roman"/>
          <w:color w:val="000000" w:themeColor="text1"/>
          <w:sz w:val="28"/>
          <w:szCs w:val="28"/>
          <w:lang w:eastAsia="ru-RU"/>
        </w:rPr>
        <w:t xml:space="preserve">.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Приветствие – разминка.   «Добрый день. Приятно видеть вас в нашем актовом зале, и я очень надеюсь, что сегодня  мы все вместе получим интересный и полезный опыт. Каждый из нас не раз задумывался, как начать общение, как произвести приятное впечатление на собеседника. Известно, что основа отношения собеседника к нам закладывается </w:t>
      </w:r>
      <w:proofErr w:type="gramStart"/>
      <w:r w:rsidRPr="00AB2052">
        <w:rPr>
          <w:rFonts w:ascii="Times New Roman" w:eastAsia="Times New Roman" w:hAnsi="Times New Roman" w:cs="Times New Roman"/>
          <w:color w:val="000000" w:themeColor="text1"/>
          <w:sz w:val="28"/>
          <w:szCs w:val="28"/>
          <w:lang w:eastAsia="ru-RU"/>
        </w:rPr>
        <w:t>в первые</w:t>
      </w:r>
      <w:proofErr w:type="gramEnd"/>
      <w:r w:rsidRPr="00AB2052">
        <w:rPr>
          <w:rFonts w:ascii="Times New Roman" w:eastAsia="Times New Roman" w:hAnsi="Times New Roman" w:cs="Times New Roman"/>
          <w:color w:val="000000" w:themeColor="text1"/>
          <w:sz w:val="28"/>
          <w:szCs w:val="28"/>
          <w:lang w:eastAsia="ru-RU"/>
        </w:rPr>
        <w:t xml:space="preserve"> 15 секунд. Как не упустить их? С чего начать? Открою вам секрет: улыбка – главное оружие в установлении контакта. Какая она бывает?                                                              2. </w:t>
      </w:r>
      <w:r w:rsidRPr="00AB2052">
        <w:rPr>
          <w:rFonts w:ascii="Times New Roman" w:eastAsia="Times New Roman" w:hAnsi="Times New Roman" w:cs="Times New Roman"/>
          <w:b/>
          <w:color w:val="000000" w:themeColor="text1"/>
          <w:sz w:val="28"/>
          <w:szCs w:val="28"/>
          <w:lang w:eastAsia="ru-RU"/>
        </w:rPr>
        <w:t xml:space="preserve">Аукцион улыбок. </w:t>
      </w:r>
      <w:r w:rsidRPr="00AB2052">
        <w:rPr>
          <w:rFonts w:ascii="Times New Roman" w:eastAsia="Times New Roman" w:hAnsi="Times New Roman" w:cs="Times New Roman"/>
          <w:color w:val="000000" w:themeColor="text1"/>
          <w:sz w:val="28"/>
          <w:szCs w:val="28"/>
          <w:lang w:eastAsia="ru-RU"/>
        </w:rPr>
        <w:t xml:space="preserve">Упражнение – активатор. Все желающие высказываются по закону поднятой руки, какая бывает улыбка </w:t>
      </w:r>
      <w:proofErr w:type="gramStart"/>
      <w:r w:rsidRPr="00AB2052">
        <w:rPr>
          <w:rFonts w:ascii="Times New Roman" w:eastAsia="Times New Roman" w:hAnsi="Times New Roman" w:cs="Times New Roman"/>
          <w:color w:val="000000" w:themeColor="text1"/>
          <w:sz w:val="28"/>
          <w:szCs w:val="28"/>
          <w:lang w:eastAsia="ru-RU"/>
        </w:rPr>
        <w:t xml:space="preserve">( </w:t>
      </w:r>
      <w:proofErr w:type="gramEnd"/>
      <w:r w:rsidRPr="00AB2052">
        <w:rPr>
          <w:rFonts w:ascii="Times New Roman" w:eastAsia="Times New Roman" w:hAnsi="Times New Roman" w:cs="Times New Roman"/>
          <w:color w:val="000000" w:themeColor="text1"/>
          <w:sz w:val="28"/>
          <w:szCs w:val="28"/>
          <w:lang w:eastAsia="ru-RU"/>
        </w:rPr>
        <w:t xml:space="preserve">весёлая, искренняя, добрая и др.) Ведущий как на аукционе считает до 3 – х. Побеждает тот, кто последним даст определение улыбке. Награда – все присутствующие «дарят» победителю эту улыбку.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3. </w:t>
      </w:r>
      <w:r w:rsidRPr="00AB2052">
        <w:rPr>
          <w:rFonts w:ascii="Times New Roman" w:eastAsia="Times New Roman" w:hAnsi="Times New Roman" w:cs="Times New Roman"/>
          <w:b/>
          <w:color w:val="000000" w:themeColor="text1"/>
          <w:sz w:val="28"/>
          <w:szCs w:val="28"/>
          <w:lang w:eastAsia="ru-RU"/>
        </w:rPr>
        <w:t>Упражнение – активатор</w:t>
      </w:r>
      <w:r w:rsidRPr="00AB2052">
        <w:rPr>
          <w:rFonts w:ascii="Times New Roman" w:eastAsia="Times New Roman" w:hAnsi="Times New Roman" w:cs="Times New Roman"/>
          <w:color w:val="000000" w:themeColor="text1"/>
          <w:sz w:val="28"/>
          <w:szCs w:val="28"/>
          <w:lang w:eastAsia="ru-RU"/>
        </w:rPr>
        <w:t xml:space="preserve">. Игра на снятие зажимов </w:t>
      </w:r>
      <w:r w:rsidRPr="00AB2052">
        <w:rPr>
          <w:rFonts w:ascii="Times New Roman" w:eastAsia="Times New Roman" w:hAnsi="Times New Roman" w:cs="Times New Roman"/>
          <w:b/>
          <w:color w:val="000000" w:themeColor="text1"/>
          <w:sz w:val="28"/>
          <w:szCs w:val="28"/>
          <w:lang w:eastAsia="ru-RU"/>
        </w:rPr>
        <w:t>«Снежки»</w:t>
      </w:r>
      <w:r w:rsidRPr="00AB2052">
        <w:rPr>
          <w:rFonts w:ascii="Times New Roman" w:eastAsia="Times New Roman" w:hAnsi="Times New Roman" w:cs="Times New Roman"/>
          <w:color w:val="000000" w:themeColor="text1"/>
          <w:sz w:val="28"/>
          <w:szCs w:val="28"/>
          <w:lang w:eastAsia="ru-RU"/>
        </w:rPr>
        <w:t xml:space="preserve"> под музыку «Потолок ледяной...» Всем ребятам раздаются салфетки. Каждый делает себе комочек. По сигналу ведущего, пока играет музыка, две команды, разделённые определённым расстоянием, «кидаются» снежками, пока звучит музыка. Победа за той командой, на чьей территории меньше «снежков»</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4.Упражнение в кругу</w:t>
      </w:r>
      <w:r w:rsidRPr="00AB2052">
        <w:rPr>
          <w:rFonts w:ascii="Times New Roman" w:eastAsia="Times New Roman" w:hAnsi="Times New Roman" w:cs="Times New Roman"/>
          <w:b/>
          <w:color w:val="000000" w:themeColor="text1"/>
          <w:sz w:val="28"/>
          <w:szCs w:val="28"/>
          <w:lang w:eastAsia="ru-RU"/>
        </w:rPr>
        <w:t>: «В детстве можно...»</w:t>
      </w:r>
      <w:r w:rsidRPr="00AB2052">
        <w:rPr>
          <w:rFonts w:ascii="Times New Roman" w:eastAsia="Times New Roman" w:hAnsi="Times New Roman" w:cs="Times New Roman"/>
          <w:color w:val="000000" w:themeColor="text1"/>
          <w:sz w:val="28"/>
          <w:szCs w:val="28"/>
          <w:lang w:eastAsia="ru-RU"/>
        </w:rPr>
        <w:t xml:space="preserve"> Каждый по очереди называет, что можно делать в детстве. Например, в детстве можно играть, мечтать, шалить... Можно ли это всё </w:t>
      </w:r>
      <w:proofErr w:type="gramStart"/>
      <w:r w:rsidRPr="00AB2052">
        <w:rPr>
          <w:rFonts w:ascii="Times New Roman" w:eastAsia="Times New Roman" w:hAnsi="Times New Roman" w:cs="Times New Roman"/>
          <w:color w:val="000000" w:themeColor="text1"/>
          <w:sz w:val="28"/>
          <w:szCs w:val="28"/>
          <w:lang w:eastAsia="ru-RU"/>
        </w:rPr>
        <w:t>делать</w:t>
      </w:r>
      <w:proofErr w:type="gramEnd"/>
      <w:r w:rsidRPr="00AB2052">
        <w:rPr>
          <w:rFonts w:ascii="Times New Roman" w:eastAsia="Times New Roman" w:hAnsi="Times New Roman" w:cs="Times New Roman"/>
          <w:color w:val="000000" w:themeColor="text1"/>
          <w:sz w:val="28"/>
          <w:szCs w:val="28"/>
          <w:lang w:eastAsia="ru-RU"/>
        </w:rPr>
        <w:t xml:space="preserve"> будучи взрослым???</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5.Упражнение </w:t>
      </w:r>
      <w:r w:rsidRPr="00AB2052">
        <w:rPr>
          <w:rFonts w:ascii="Times New Roman" w:eastAsia="Times New Roman" w:hAnsi="Times New Roman" w:cs="Times New Roman"/>
          <w:b/>
          <w:color w:val="000000" w:themeColor="text1"/>
          <w:sz w:val="28"/>
          <w:szCs w:val="28"/>
          <w:lang w:eastAsia="ru-RU"/>
        </w:rPr>
        <w:t xml:space="preserve">«Атомы и молекулы» </w:t>
      </w:r>
      <w:r w:rsidRPr="00AB2052">
        <w:rPr>
          <w:rFonts w:ascii="Times New Roman" w:eastAsia="Times New Roman" w:hAnsi="Times New Roman" w:cs="Times New Roman"/>
          <w:color w:val="000000" w:themeColor="text1"/>
          <w:sz w:val="28"/>
          <w:szCs w:val="28"/>
          <w:lang w:eastAsia="ru-RU"/>
        </w:rPr>
        <w:t xml:space="preserve">Под музыку разбредаются по залу. </w:t>
      </w:r>
      <w:proofErr w:type="gramStart"/>
      <w:r w:rsidRPr="00AB2052">
        <w:rPr>
          <w:rFonts w:ascii="Times New Roman" w:eastAsia="Times New Roman" w:hAnsi="Times New Roman" w:cs="Times New Roman"/>
          <w:color w:val="000000" w:themeColor="text1"/>
          <w:sz w:val="28"/>
          <w:szCs w:val="28"/>
          <w:lang w:eastAsia="ru-RU"/>
        </w:rPr>
        <w:t>По сигналу ведущего образуют группы по 2,3,4,5,8чел. Остаются в группах по 8 чел. Все группы получают задание: «поздравьте с днём рождения 5- летнего ребёнка (1 группа), 16 – летнюю девушку, 40 – летнего мужчину, 75 – летнюю бабушку) Время работы 3 мин. (под музыку) Зачитываются поздравления.</w:t>
      </w:r>
      <w:proofErr w:type="gramEnd"/>
      <w:r w:rsidRPr="00AB2052">
        <w:rPr>
          <w:rFonts w:ascii="Times New Roman" w:eastAsia="Times New Roman" w:hAnsi="Times New Roman" w:cs="Times New Roman"/>
          <w:color w:val="000000" w:themeColor="text1"/>
          <w:sz w:val="28"/>
          <w:szCs w:val="28"/>
          <w:lang w:eastAsia="ru-RU"/>
        </w:rPr>
        <w:t xml:space="preserve"> Делается вывод, что независимо от возраста во всех пожеланиях есть нечто общее – пожелание здоровья.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Слова – ассоциации со словом «здоровье» Слова любой части речи, можно даже фразы: всё, что придёт в голову. Выполняется по кругу.</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6. Притча.</w:t>
      </w:r>
      <w:r w:rsidRPr="00AB2052">
        <w:rPr>
          <w:rFonts w:ascii="Times New Roman" w:eastAsia="Times New Roman" w:hAnsi="Times New Roman" w:cs="Times New Roman"/>
          <w:color w:val="000000" w:themeColor="text1"/>
          <w:sz w:val="28"/>
          <w:szCs w:val="28"/>
          <w:lang w:eastAsia="ru-RU"/>
        </w:rPr>
        <w:t xml:space="preserve"> </w:t>
      </w:r>
      <w:r w:rsidRPr="00AB2052">
        <w:rPr>
          <w:rFonts w:ascii="Times New Roman" w:eastAsia="Times New Roman" w:hAnsi="Times New Roman" w:cs="Times New Roman"/>
          <w:b/>
          <w:i/>
          <w:color w:val="000000" w:themeColor="text1"/>
          <w:sz w:val="28"/>
          <w:szCs w:val="28"/>
          <w:lang w:eastAsia="ru-RU"/>
        </w:rPr>
        <w:t xml:space="preserve">Пришёл человек к мудрецу: «О, мудрец, научи меня отличать истину </w:t>
      </w:r>
      <w:proofErr w:type="gramStart"/>
      <w:r w:rsidRPr="00AB2052">
        <w:rPr>
          <w:rFonts w:ascii="Times New Roman" w:eastAsia="Times New Roman" w:hAnsi="Times New Roman" w:cs="Times New Roman"/>
          <w:b/>
          <w:i/>
          <w:color w:val="000000" w:themeColor="text1"/>
          <w:sz w:val="28"/>
          <w:szCs w:val="28"/>
          <w:lang w:eastAsia="ru-RU"/>
        </w:rPr>
        <w:t>от</w:t>
      </w:r>
      <w:proofErr w:type="gramEnd"/>
      <w:r w:rsidRPr="00AB2052">
        <w:rPr>
          <w:rFonts w:ascii="Times New Roman" w:eastAsia="Times New Roman" w:hAnsi="Times New Roman" w:cs="Times New Roman"/>
          <w:b/>
          <w:i/>
          <w:color w:val="000000" w:themeColor="text1"/>
          <w:sz w:val="28"/>
          <w:szCs w:val="28"/>
          <w:lang w:eastAsia="ru-RU"/>
        </w:rPr>
        <w:t xml:space="preserve"> лжи, красоту от безобразия. Научи меня радости жизни» Подумал мудрец и научил человека ... танцевать</w:t>
      </w:r>
      <w:r w:rsidRPr="00AB2052">
        <w:rPr>
          <w:rFonts w:ascii="Times New Roman" w:eastAsia="Times New Roman" w:hAnsi="Times New Roman" w:cs="Times New Roman"/>
          <w:color w:val="000000" w:themeColor="text1"/>
          <w:sz w:val="28"/>
          <w:szCs w:val="28"/>
          <w:lang w:eastAsia="ru-RU"/>
        </w:rPr>
        <w:t>.</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Что может быть прекраснее, чем танец? Что ещё способно подарить столько прекрасных мгновений и способов оздоровить себя: снять напряжение, усталость, улучшить физическую форму, развить гибкость и чувство ритма, отбросить скованность и страх. Даже самым далёким от танцев людям приятно наблюдать мастерство танцоров. Так почему же не научиться самим? Я приглашаю вас в небольшое путешествие в мир танца и движения.  Мы разучим с вами основной шаг удивительного танца:  его называют </w:t>
      </w:r>
      <w:r w:rsidRPr="00AB2052">
        <w:rPr>
          <w:rFonts w:ascii="Times New Roman" w:eastAsia="Times New Roman" w:hAnsi="Times New Roman" w:cs="Times New Roman"/>
          <w:color w:val="000000" w:themeColor="text1"/>
          <w:sz w:val="28"/>
          <w:szCs w:val="28"/>
          <w:lang w:eastAsia="ru-RU"/>
        </w:rPr>
        <w:lastRenderedPageBreak/>
        <w:t xml:space="preserve">танцем нежности, чуткости. Любви, возвышенности, лёгкости, искренности, романтики.  Ещё его называют королём танцев.  </w:t>
      </w:r>
      <w:r w:rsidRPr="00AB2052">
        <w:rPr>
          <w:rFonts w:ascii="Times New Roman" w:eastAsia="Times New Roman" w:hAnsi="Times New Roman" w:cs="Times New Roman"/>
          <w:b/>
          <w:color w:val="000000" w:themeColor="text1"/>
          <w:sz w:val="28"/>
          <w:szCs w:val="28"/>
          <w:lang w:eastAsia="ru-RU"/>
        </w:rPr>
        <w:t xml:space="preserve">«ВАЛЬС» </w:t>
      </w:r>
    </w:p>
    <w:p w:rsidR="00AB2052" w:rsidRPr="00AB2052" w:rsidRDefault="00AB2052" w:rsidP="00AB2052">
      <w:pPr>
        <w:numPr>
          <w:ilvl w:val="0"/>
          <w:numId w:val="1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Мастер – класс. Ребята – танцоры из «Бальной азбуки» (11 класс) помогают в обучении. Король танцев – Вальс.</w:t>
      </w:r>
    </w:p>
    <w:p w:rsidR="00AB2052" w:rsidRPr="00AB2052" w:rsidRDefault="00AB2052" w:rsidP="00AB2052">
      <w:pPr>
        <w:numPr>
          <w:ilvl w:val="0"/>
          <w:numId w:val="18"/>
        </w:num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Благодарим друг друга: поднимите вверх правую руку – погладьте себя по голове (я молодец), поднимите вверх левую руку, погладьте по голове своего соседа (он тоже молодец)</w:t>
      </w:r>
    </w:p>
    <w:p w:rsidR="00AB2052" w:rsidRPr="00AB2052" w:rsidRDefault="00AB2052" w:rsidP="00AB20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Рефлексия. Высказывания по кругу.</w:t>
      </w:r>
    </w:p>
    <w:p w:rsidR="00AB2052" w:rsidRPr="00AB2052" w:rsidRDefault="00AB2052" w:rsidP="00AB205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B2052" w:rsidRPr="00AB2052" w:rsidRDefault="00AB2052" w:rsidP="00AB2052">
      <w:pPr>
        <w:spacing w:after="0" w:line="240" w:lineRule="auto"/>
        <w:ind w:firstLine="709"/>
        <w:jc w:val="right"/>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Приложение 2</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proofErr w:type="spellStart"/>
      <w:r w:rsidRPr="00AB2052">
        <w:rPr>
          <w:rFonts w:ascii="Times New Roman" w:hAnsi="Times New Roman" w:cs="Times New Roman"/>
          <w:b/>
          <w:color w:val="000000" w:themeColor="text1"/>
          <w:sz w:val="28"/>
          <w:szCs w:val="28"/>
        </w:rPr>
        <w:t>Тренинговое</w:t>
      </w:r>
      <w:proofErr w:type="spellEnd"/>
      <w:r w:rsidRPr="00AB2052">
        <w:rPr>
          <w:rFonts w:ascii="Times New Roman" w:hAnsi="Times New Roman" w:cs="Times New Roman"/>
          <w:b/>
          <w:color w:val="000000" w:themeColor="text1"/>
          <w:sz w:val="28"/>
          <w:szCs w:val="28"/>
        </w:rPr>
        <w:t xml:space="preserve"> занятие для </w:t>
      </w:r>
      <w:proofErr w:type="gramStart"/>
      <w:r w:rsidRPr="00AB2052">
        <w:rPr>
          <w:rFonts w:ascii="Times New Roman" w:hAnsi="Times New Roman" w:cs="Times New Roman"/>
          <w:b/>
          <w:color w:val="000000" w:themeColor="text1"/>
          <w:sz w:val="28"/>
          <w:szCs w:val="28"/>
        </w:rPr>
        <w:t>обучающихся</w:t>
      </w:r>
      <w:proofErr w:type="gramEnd"/>
      <w:r w:rsidRPr="00AB2052">
        <w:rPr>
          <w:rFonts w:ascii="Times New Roman" w:hAnsi="Times New Roman" w:cs="Times New Roman"/>
          <w:b/>
          <w:color w:val="000000" w:themeColor="text1"/>
          <w:sz w:val="28"/>
          <w:szCs w:val="28"/>
        </w:rPr>
        <w:t xml:space="preserve"> на сплочение коллектива, снятие тревожности</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Тренинг на сплочение коллектива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b/>
          <w:color w:val="000000" w:themeColor="text1"/>
          <w:sz w:val="28"/>
          <w:szCs w:val="28"/>
        </w:rPr>
        <w:t>Приветствие-разогрев</w:t>
      </w:r>
      <w:r w:rsidRPr="00AB2052">
        <w:rPr>
          <w:rFonts w:ascii="Times New Roman" w:hAnsi="Times New Roman" w:cs="Times New Roman"/>
          <w:color w:val="000000" w:themeColor="text1"/>
          <w:sz w:val="28"/>
          <w:szCs w:val="28"/>
        </w:rPr>
        <w:t>. Цель: поднять настроение, снять зажимы. Рассмешить, настроить на позитивную работу с группой и с ведущим. Варианты приветствий.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Мы с тобой одна семья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b/>
          <w:color w:val="000000" w:themeColor="text1"/>
          <w:sz w:val="28"/>
          <w:szCs w:val="28"/>
        </w:rPr>
        <w:t>Игра  с залом</w:t>
      </w:r>
      <w:r w:rsidRPr="00AB2052">
        <w:rPr>
          <w:rFonts w:ascii="Times New Roman" w:hAnsi="Times New Roman" w:cs="Times New Roman"/>
          <w:color w:val="000000" w:themeColor="text1"/>
          <w:sz w:val="28"/>
          <w:szCs w:val="28"/>
        </w:rPr>
        <w:t xml:space="preserve">. Эта игра создаёт чувство сопричастности в зале. Её уместно использовать во взаимодействии с залом, где </w:t>
      </w:r>
      <w:proofErr w:type="gramStart"/>
      <w:r w:rsidRPr="00AB2052">
        <w:rPr>
          <w:rFonts w:ascii="Times New Roman" w:hAnsi="Times New Roman" w:cs="Times New Roman"/>
          <w:color w:val="000000" w:themeColor="text1"/>
          <w:sz w:val="28"/>
          <w:szCs w:val="28"/>
        </w:rPr>
        <w:t>люди</w:t>
      </w:r>
      <w:proofErr w:type="gramEnd"/>
      <w:r w:rsidRPr="00AB2052">
        <w:rPr>
          <w:rFonts w:ascii="Times New Roman" w:hAnsi="Times New Roman" w:cs="Times New Roman"/>
          <w:color w:val="000000" w:themeColor="text1"/>
          <w:sz w:val="28"/>
          <w:szCs w:val="28"/>
        </w:rPr>
        <w:t xml:space="preserve"> так или иначе знакомы друг с другом. Проводить её лучше 2-3 ведущим, чтобы воспроизводить то, что будет делать зал.</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Участники игры повторяют слова и движения, которые говорит и показывает ведущий: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одна семья,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Я, Ты, Он, Она.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Обними соседа справа, обними соседа слева (обнимают соседа справа и слева),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  друзья!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одна семья,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Я, Ты, Он, Она.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Пощекочи соседа справа, пощекочи соседа слева (щекочут соседей справа и слева)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  друзья!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одна семья,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Я, Ты, Он, Она.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Ущипни соседа справа, ущипни соседа слева (щиплют соседей справа и слева)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 друзья!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одна семья,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Я, Ты, Он, Она.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Поцелуй соседа справа, поцелуй соседа слева (целуют соседей справа и слева)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Мы с тобой – друзья!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Закончить игру лучше предложением поблагодарить тех, кто сидит рядом, поаплодировав друг другу.</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Игра «Кто родился в мае»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Это забавная игра, с помощью которой можно лучше узнать друг друга. Участники получают богатую информацию друг о друге.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Ведущий называет личностное качество или описывает ситуацию и просит участников, по отношению к которым справедливо данное высказывание, выполнять </w:t>
      </w:r>
      <w:r w:rsidRPr="00AB2052">
        <w:rPr>
          <w:rFonts w:ascii="Times New Roman" w:hAnsi="Times New Roman" w:cs="Times New Roman"/>
          <w:color w:val="000000" w:themeColor="text1"/>
          <w:sz w:val="28"/>
          <w:szCs w:val="28"/>
        </w:rPr>
        <w:lastRenderedPageBreak/>
        <w:t>определённое действие. Например: «Кто сегодня чистил зубы, хлопните в ладоши» Утверждения должны быть подобраны таким образом, чтобы относились ко многим участникам.</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Возможные варианты.</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У кого голубые глаза, подмигните.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Чей рост выше 180см, подпрыгните на месте.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Тот, кто съел сегодня вкусный завтрак, пусть погладит себя по животу.</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любит кошек, пусть скажет «</w:t>
      </w:r>
      <w:proofErr w:type="gramStart"/>
      <w:r w:rsidRPr="00AB2052">
        <w:rPr>
          <w:rFonts w:ascii="Times New Roman" w:hAnsi="Times New Roman" w:cs="Times New Roman"/>
          <w:color w:val="000000" w:themeColor="text1"/>
          <w:sz w:val="28"/>
          <w:szCs w:val="28"/>
        </w:rPr>
        <w:t>мяу</w:t>
      </w:r>
      <w:proofErr w:type="gramEnd"/>
      <w:r w:rsidRPr="00AB2052">
        <w:rPr>
          <w:rFonts w:ascii="Times New Roman" w:hAnsi="Times New Roman" w:cs="Times New Roman"/>
          <w:color w:val="000000" w:themeColor="text1"/>
          <w:sz w:val="28"/>
          <w:szCs w:val="28"/>
        </w:rPr>
        <w:t>».</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любит собак, пусть скажет «</w:t>
      </w:r>
      <w:proofErr w:type="gramStart"/>
      <w:r w:rsidRPr="00AB2052">
        <w:rPr>
          <w:rFonts w:ascii="Times New Roman" w:hAnsi="Times New Roman" w:cs="Times New Roman"/>
          <w:color w:val="000000" w:themeColor="text1"/>
          <w:sz w:val="28"/>
          <w:szCs w:val="28"/>
        </w:rPr>
        <w:t>гав</w:t>
      </w:r>
      <w:proofErr w:type="gramEnd"/>
      <w:r w:rsidRPr="00AB2052">
        <w:rPr>
          <w:rFonts w:ascii="Times New Roman" w:hAnsi="Times New Roman" w:cs="Times New Roman"/>
          <w:color w:val="000000" w:themeColor="text1"/>
          <w:sz w:val="28"/>
          <w:szCs w:val="28"/>
        </w:rPr>
        <w:t>».</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родился зимой, помашите правой рукой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родился весной – левой рукой.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Летом – топните правой ногой.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Осенью – левой ногой.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Пусть единственный ребёнок своих родителей сделает шаг вперёд и вернётся на место.</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У кого есть братья и сёстры, повернитесь на месте через правое плечо.</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рад, что попал в эту группу, громко скажет «Да!»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изредка мечтал стать невидимым, пусть спрячется за одного из участников.</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умеет играть на каком-нибудь музыкальном инструменте, пусть покажет, как это делается.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Кто находит, что игра длится слишком долго, должен громко крикнуть: «Хватит!»</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Ведущий: </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Теперь мы узнали друг о друге достаточно для того, чтобы перейти к следующей игре.</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Аквариум</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Игра повышает уровень внимания к происходящему на сцене, объединяет зал, провоцирует его на аплодисменты.</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Ведущий держит руку, согнутую в локте, перед собой, другой изображает «рыбку», которая находится в аквариуме. «Рыбка» плавает в аквариуме, иногда она выпрыгивает  из воды. Как только она ныряет обратно, зал озвучивает её плеск о воду одним хлопком. Сначала рыбка выпрыгивает редко, далее всё чаще и чаще, пока зал не разразится бурными аплодисментами. Задача ведущего – не спешить заканчивать игру: пошутите с залом про рыбку – акробата, поймайте их на невнимательности; выпрыгнув из воды, не спешите нырять обратно, а задержитесь в воздухе, кто-нибудь обязательно хлопнет, привыкнув, что рыбка выпрыгивает и сразу ныряет обратно. Дайте возможность залу поиграть, завершив всё аплодисментами, после чего сразу же начинаем шоу без пауз, пока звучат аплодисменты, а зрители улыбаются.</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Эхо</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Это игра со зрительным залом, у костра, на сборе. Она хороша для младших школьников и пятиклассников. </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Ведущий: В игре можно стать пожарным, космонавтом, охотником и т.д. А можно ли стать эхом, как вы думаете? (ответы, предложения) Как отвечает эхо на вопросы? Например, если я спрошу в лесу или в горах, где есть эхо: «Сколько времени сейчас?». Что ответит эхо? «Час, час, час…». А  может ли, например, эхо ответить: «Сейчас 11 часов 15 минут?» (ответы) Итак, правила игры в «Эхо» вам понятны. Начинаем играть! Только </w:t>
      </w:r>
      <w:r w:rsidRPr="00AB2052">
        <w:rPr>
          <w:rFonts w:ascii="Times New Roman" w:hAnsi="Times New Roman" w:cs="Times New Roman"/>
          <w:color w:val="000000" w:themeColor="text1"/>
          <w:sz w:val="28"/>
          <w:szCs w:val="28"/>
        </w:rPr>
        <w:lastRenderedPageBreak/>
        <w:t>попрошу вас сопровождать дружные ответы такими же дружными хлопками в ладоши. Порепетируем (хлопаем и проговариваем последний слог слова три раза).</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Собирайся  детвора! (</w:t>
      </w:r>
      <w:proofErr w:type="spellStart"/>
      <w:r w:rsidRPr="00AB2052">
        <w:rPr>
          <w:rFonts w:ascii="Times New Roman" w:hAnsi="Times New Roman" w:cs="Times New Roman"/>
          <w:color w:val="000000" w:themeColor="text1"/>
          <w:sz w:val="28"/>
          <w:szCs w:val="28"/>
        </w:rPr>
        <w:t>ра-ра-ра</w:t>
      </w:r>
      <w:proofErr w:type="spellEnd"/>
      <w:r w:rsidRPr="00AB2052">
        <w:rPr>
          <w:rFonts w:ascii="Times New Roman" w:hAnsi="Times New Roman" w:cs="Times New Roman"/>
          <w:color w:val="000000" w:themeColor="text1"/>
          <w:sz w:val="28"/>
          <w:szCs w:val="28"/>
        </w:rPr>
        <w:t>)</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Начинается игра! (</w:t>
      </w:r>
      <w:proofErr w:type="spellStart"/>
      <w:r w:rsidRPr="00AB2052">
        <w:rPr>
          <w:rFonts w:ascii="Times New Roman" w:hAnsi="Times New Roman" w:cs="Times New Roman"/>
          <w:color w:val="000000" w:themeColor="text1"/>
          <w:sz w:val="28"/>
          <w:szCs w:val="28"/>
        </w:rPr>
        <w:t>ра-ра-ра</w:t>
      </w:r>
      <w:proofErr w:type="spellEnd"/>
      <w:r w:rsidRPr="00AB2052">
        <w:rPr>
          <w:rFonts w:ascii="Times New Roman" w:hAnsi="Times New Roman" w:cs="Times New Roman"/>
          <w:color w:val="000000" w:themeColor="text1"/>
          <w:sz w:val="28"/>
          <w:szCs w:val="28"/>
        </w:rPr>
        <w:t>)</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Да ладошек не жалей! (лей-лей-лей)</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Бей в ладоши веселей! (лей-лей-лей)</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Сколько времени сейчас? (час-час-час)</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Сколько будет через час? (час-час-час)</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 неправда, будет два! (два-два-два)</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Думай, думай, голова! (</w:t>
      </w:r>
      <w:proofErr w:type="spellStart"/>
      <w:r w:rsidRPr="00AB2052">
        <w:rPr>
          <w:rFonts w:ascii="Times New Roman" w:hAnsi="Times New Roman" w:cs="Times New Roman"/>
          <w:color w:val="000000" w:themeColor="text1"/>
          <w:sz w:val="28"/>
          <w:szCs w:val="28"/>
        </w:rPr>
        <w:t>ва-ва-ва</w:t>
      </w:r>
      <w:proofErr w:type="spellEnd"/>
      <w:r w:rsidRPr="00AB2052">
        <w:rPr>
          <w:rFonts w:ascii="Times New Roman" w:hAnsi="Times New Roman" w:cs="Times New Roman"/>
          <w:color w:val="000000" w:themeColor="text1"/>
          <w:sz w:val="28"/>
          <w:szCs w:val="28"/>
        </w:rPr>
        <w:t>)</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Как поёт в селе петух? (тух-тух-тух)</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Да не филин, а петух? (тух-тух-тух)</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Вы уверены, что так? (так-так-так)</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А на самом деле, как? (как-как-как)</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Вы хорошие всегда? (да-да-да)</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Или только иногда? (да-да-да)</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Не устали отвечать? (</w:t>
      </w:r>
      <w:proofErr w:type="spellStart"/>
      <w:r w:rsidRPr="00AB2052">
        <w:rPr>
          <w:rFonts w:ascii="Times New Roman" w:hAnsi="Times New Roman" w:cs="Times New Roman"/>
          <w:color w:val="000000" w:themeColor="text1"/>
          <w:sz w:val="28"/>
          <w:szCs w:val="28"/>
        </w:rPr>
        <w:t>чать-чать-чать</w:t>
      </w:r>
      <w:proofErr w:type="spellEnd"/>
      <w:r w:rsidRPr="00AB2052">
        <w:rPr>
          <w:rFonts w:ascii="Times New Roman" w:hAnsi="Times New Roman" w:cs="Times New Roman"/>
          <w:color w:val="000000" w:themeColor="text1"/>
          <w:sz w:val="28"/>
          <w:szCs w:val="28"/>
        </w:rPr>
        <w:t>)</w:t>
      </w:r>
    </w:p>
    <w:p w:rsidR="00AB2052" w:rsidRPr="00AB2052" w:rsidRDefault="00AB2052" w:rsidP="00AB2052">
      <w:pPr>
        <w:numPr>
          <w:ilvl w:val="0"/>
          <w:numId w:val="28"/>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Разрешаю помолчать</w:t>
      </w:r>
      <w:proofErr w:type="gramStart"/>
      <w:r w:rsidRPr="00AB2052">
        <w:rPr>
          <w:rFonts w:ascii="Times New Roman" w:hAnsi="Times New Roman" w:cs="Times New Roman"/>
          <w:color w:val="000000" w:themeColor="text1"/>
          <w:sz w:val="28"/>
          <w:szCs w:val="28"/>
        </w:rPr>
        <w:t>.</w:t>
      </w:r>
      <w:proofErr w:type="gramEnd"/>
      <w:r w:rsidRPr="00AB2052">
        <w:rPr>
          <w:rFonts w:ascii="Times New Roman" w:hAnsi="Times New Roman" w:cs="Times New Roman"/>
          <w:color w:val="000000" w:themeColor="text1"/>
          <w:sz w:val="28"/>
          <w:szCs w:val="28"/>
        </w:rPr>
        <w:t xml:space="preserve"> (</w:t>
      </w:r>
      <w:proofErr w:type="spellStart"/>
      <w:proofErr w:type="gramStart"/>
      <w:r w:rsidRPr="00AB2052">
        <w:rPr>
          <w:rFonts w:ascii="Times New Roman" w:hAnsi="Times New Roman" w:cs="Times New Roman"/>
          <w:color w:val="000000" w:themeColor="text1"/>
          <w:sz w:val="28"/>
          <w:szCs w:val="28"/>
        </w:rPr>
        <w:t>ч</w:t>
      </w:r>
      <w:proofErr w:type="gramEnd"/>
      <w:r w:rsidRPr="00AB2052">
        <w:rPr>
          <w:rFonts w:ascii="Times New Roman" w:hAnsi="Times New Roman" w:cs="Times New Roman"/>
          <w:color w:val="000000" w:themeColor="text1"/>
          <w:sz w:val="28"/>
          <w:szCs w:val="28"/>
        </w:rPr>
        <w:t>ать-чать-чать</w:t>
      </w:r>
      <w:proofErr w:type="spellEnd"/>
      <w:r w:rsidRPr="00AB2052">
        <w:rPr>
          <w:rFonts w:ascii="Times New Roman" w:hAnsi="Times New Roman" w:cs="Times New Roman"/>
          <w:color w:val="000000" w:themeColor="text1"/>
          <w:sz w:val="28"/>
          <w:szCs w:val="28"/>
        </w:rPr>
        <w:t>)</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Игры на вербальное и невербальное общение</w:t>
      </w:r>
    </w:p>
    <w:p w:rsidR="00AB2052" w:rsidRPr="00AB2052" w:rsidRDefault="00AB2052" w:rsidP="00AB2052">
      <w:pPr>
        <w:spacing w:after="0" w:line="240" w:lineRule="auto"/>
        <w:ind w:firstLine="709"/>
        <w:jc w:val="center"/>
        <w:rPr>
          <w:rFonts w:ascii="Times New Roman" w:hAnsi="Times New Roman" w:cs="Times New Roman"/>
          <w:b/>
          <w:color w:val="000000" w:themeColor="text1"/>
          <w:sz w:val="28"/>
          <w:szCs w:val="28"/>
        </w:rPr>
      </w:pP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Упражнение «Почемучки»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Упражнение  развивает воображение и творческие способности. Каждому участнику задаётся один вопрос, на который можно ответить что угодно, </w:t>
      </w:r>
      <w:proofErr w:type="gramStart"/>
      <w:r w:rsidRPr="00AB2052">
        <w:rPr>
          <w:rFonts w:ascii="Times New Roman" w:hAnsi="Times New Roman" w:cs="Times New Roman"/>
          <w:color w:val="000000" w:themeColor="text1"/>
          <w:sz w:val="28"/>
          <w:szCs w:val="28"/>
        </w:rPr>
        <w:t>кроме</w:t>
      </w:r>
      <w:proofErr w:type="gramEnd"/>
      <w:r w:rsidRPr="00AB2052">
        <w:rPr>
          <w:rFonts w:ascii="Times New Roman" w:hAnsi="Times New Roman" w:cs="Times New Roman"/>
          <w:color w:val="000000" w:themeColor="text1"/>
          <w:sz w:val="28"/>
          <w:szCs w:val="28"/>
        </w:rPr>
        <w:t xml:space="preserve"> «не знаю». « Почему?» является королём вопросов, его можно задавать бесконечно, получая всё больше и больше информации. Итак, вопрос первому участнику: «Почему мы здесь сегодня собрались? «Почему люди сейчас мало читают?» примерный ответ: «нас пригласили сюда на семинар» «почему вас пригласили на семинар?» и т.д. до последнего участника. Последний даёт окончательный ответ на первый вопрос.</w:t>
      </w:r>
    </w:p>
    <w:p w:rsidR="00AB2052" w:rsidRPr="00AB2052" w:rsidRDefault="00AB2052" w:rsidP="00AB2052">
      <w:pPr>
        <w:spacing w:after="0" w:line="240" w:lineRule="auto"/>
        <w:ind w:firstLine="709"/>
        <w:jc w:val="center"/>
        <w:rPr>
          <w:rFonts w:ascii="Times New Roman" w:hAnsi="Times New Roman" w:cs="Times New Roman"/>
          <w:b/>
          <w:bCs/>
          <w:color w:val="000000" w:themeColor="text1"/>
          <w:sz w:val="28"/>
          <w:szCs w:val="28"/>
        </w:rPr>
      </w:pPr>
      <w:r w:rsidRPr="00AB2052">
        <w:rPr>
          <w:rFonts w:ascii="Times New Roman" w:hAnsi="Times New Roman" w:cs="Times New Roman"/>
          <w:b/>
          <w:color w:val="000000" w:themeColor="text1"/>
          <w:sz w:val="28"/>
          <w:szCs w:val="28"/>
        </w:rPr>
        <w:t>Упражнение «Говорящие руки»</w:t>
      </w:r>
      <w:r w:rsidRPr="00AB2052">
        <w:rPr>
          <w:rFonts w:ascii="Times New Roman" w:hAnsi="Times New Roman" w:cs="Times New Roman"/>
          <w:b/>
          <w:bCs/>
          <w:color w:val="000000" w:themeColor="text1"/>
          <w:sz w:val="28"/>
          <w:szCs w:val="28"/>
        </w:rPr>
        <w:t xml:space="preserve"> </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b/>
          <w:color w:val="000000" w:themeColor="text1"/>
          <w:sz w:val="28"/>
          <w:szCs w:val="28"/>
        </w:rPr>
        <w:t>Цель:</w:t>
      </w:r>
      <w:r w:rsidRPr="00AB2052">
        <w:rPr>
          <w:rFonts w:ascii="Times New Roman" w:hAnsi="Times New Roman" w:cs="Times New Roman"/>
          <w:color w:val="000000" w:themeColor="text1"/>
          <w:sz w:val="28"/>
          <w:szCs w:val="28"/>
        </w:rPr>
        <w:t xml:space="preserve"> эмоционально-психологическое сближение участников. </w:t>
      </w:r>
    </w:p>
    <w:p w:rsidR="00AB2052" w:rsidRPr="00AB2052" w:rsidRDefault="00AB2052" w:rsidP="00AB2052">
      <w:pPr>
        <w:spacing w:after="0" w:line="240" w:lineRule="auto"/>
        <w:ind w:firstLine="709"/>
        <w:jc w:val="both"/>
        <w:rPr>
          <w:rFonts w:ascii="Times New Roman" w:hAnsi="Times New Roman" w:cs="Times New Roman"/>
          <w:b/>
          <w:bCs/>
          <w:color w:val="000000" w:themeColor="text1"/>
          <w:sz w:val="28"/>
          <w:szCs w:val="28"/>
        </w:rPr>
      </w:pPr>
      <w:r w:rsidRPr="00AB2052">
        <w:rPr>
          <w:rFonts w:ascii="Times New Roman" w:hAnsi="Times New Roman" w:cs="Times New Roman"/>
          <w:color w:val="000000" w:themeColor="text1"/>
          <w:sz w:val="28"/>
          <w:szCs w:val="28"/>
        </w:rPr>
        <w:t>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Варианты инструкций образующимся парам:</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Поздороваться с помощью рук.</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Побороться руками.</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Помириться руками.</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Выразить поддержку с помощью рук.</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Пожалеть руками.</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Выразить радость.</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Пожелать удачи.</w:t>
      </w:r>
    </w:p>
    <w:p w:rsidR="00AB2052" w:rsidRPr="00AB2052" w:rsidRDefault="00AB2052" w:rsidP="00AB2052">
      <w:pPr>
        <w:numPr>
          <w:ilvl w:val="0"/>
          <w:numId w:val="9"/>
        </w:num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Попрощаться руками.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Психологический смысл упражнения: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b/>
          <w:color w:val="000000" w:themeColor="text1"/>
          <w:sz w:val="28"/>
          <w:szCs w:val="28"/>
        </w:rPr>
        <w:lastRenderedPageBreak/>
        <w:t>Обсуждение</w:t>
      </w:r>
      <w:r w:rsidRPr="00AB2052">
        <w:rPr>
          <w:rFonts w:ascii="Times New Roman" w:hAnsi="Times New Roman" w:cs="Times New Roman"/>
          <w:color w:val="000000" w:themeColor="text1"/>
          <w:sz w:val="28"/>
          <w:szCs w:val="28"/>
        </w:rPr>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Упражнение «Да!»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Эта оживлённая игра учит принимать предложения других людей. Все встают в круг.</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Слова ведущего: Представьте себе, что сейчас прекрасный солнечный день. У нас нет никаких обязанностей, мы можем последовать за своими фантазиями. Сейчас я предложу вам некое действие, а в ответ каждый должен громко крикнуть «Да!» Сразу же после этого мы должны выполнять это действие. Если у кого-то возникнет желание предложить какое-нибудь другое действие, то он сразу же выкрикивает его и покажет, как его выполнить, и мы перейдёт к выполнению нового действия, предварительно крикнув «Да!» Например, давайте плавать! Ведущий показывает движения руками, имитирующие плавание. Все дружно кричат «Да!». Участники двигаются по комнате. И т.д.</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Упражнение «Рассказываем истории»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Игра способствует развитию воображения, творческих способностей, развивает навык общения. </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Игрокам предстоит сочинить рассказ. Каждый придумывает своё предложение. Которое обязательно должно начинаться словами «К счастью …, к сожалению…». Тема может быть любой. Например: « Группа затерялась на необитаемом острове». Первый участни</w:t>
      </w:r>
      <w:proofErr w:type="gramStart"/>
      <w:r w:rsidRPr="00AB2052">
        <w:rPr>
          <w:rFonts w:ascii="Times New Roman" w:hAnsi="Times New Roman" w:cs="Times New Roman"/>
          <w:color w:val="000000" w:themeColor="text1"/>
          <w:sz w:val="28"/>
          <w:szCs w:val="28"/>
        </w:rPr>
        <w:t>к(</w:t>
      </w:r>
      <w:proofErr w:type="gramEnd"/>
      <w:r w:rsidRPr="00AB2052">
        <w:rPr>
          <w:rFonts w:ascii="Times New Roman" w:hAnsi="Times New Roman" w:cs="Times New Roman"/>
          <w:color w:val="000000" w:themeColor="text1"/>
          <w:sz w:val="28"/>
          <w:szCs w:val="28"/>
        </w:rPr>
        <w:t>ведущий) говорит: «К сожалению, мы затерялись на необитаемом острове…», второй участник продолжает: «К счастью, нас много, не пропадём…» и т.д. до последнего участника.</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Упражнение «Верёвочка»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Игра на сплочение, на развитие навыков общения.</w:t>
      </w:r>
    </w:p>
    <w:p w:rsidR="00AB2052" w:rsidRPr="00AB2052" w:rsidRDefault="00AB2052" w:rsidP="00AB2052">
      <w:pPr>
        <w:spacing w:after="0" w:line="240" w:lineRule="auto"/>
        <w:ind w:firstLine="709"/>
        <w:contextualSpacing/>
        <w:jc w:val="both"/>
        <w:rPr>
          <w:rFonts w:ascii="Times New Roman" w:hAnsi="Times New Roman" w:cs="Times New Roman"/>
          <w:bCs/>
          <w:iCs/>
          <w:color w:val="000000" w:themeColor="text1"/>
          <w:sz w:val="28"/>
          <w:szCs w:val="28"/>
        </w:rPr>
      </w:pPr>
      <w:r w:rsidRPr="00AB2052">
        <w:rPr>
          <w:rFonts w:ascii="Times New Roman" w:hAnsi="Times New Roman" w:cs="Times New Roman"/>
          <w:bCs/>
          <w:iCs/>
          <w:color w:val="000000" w:themeColor="text1"/>
          <w:sz w:val="28"/>
          <w:szCs w:val="28"/>
        </w:rPr>
        <w:t>Ведущий начинает: называет какое – то качество характера или какую – то деталь одежды у себя. Или цвет волос, глаз и т.д. Например, я люблю животных. Ко мне подходит кто-нибудь из участников и говорит: «Я люблю животных и у меня голубые глаза» Мы берёмся за руки, к только что подошедшему участнику подходит следующий и говорит: « У меня голубые глаза, и люблю мороженое» и т.д., пока все не соберутся в один большой круг.</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Упражнение «Большие шаги»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Игра делает участников ближе друг к другу, поднимает настроение.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Участники стоят по кругу. Руки кладут на плечи друг другу. По команде все одновременно должны сделать большой шаг в центр круга. Готовясь к первому шагу, все поднимают левую ногу. По команде ведущего группа делает первый шаг. При подготовке ко второму шагу группа поднимает правую ногу и делает следующий шаг. По возможности делается третий шаг, после чего все окажутся плотно прижатыми друг к другу.</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b/>
          <w:color w:val="000000" w:themeColor="text1"/>
          <w:sz w:val="28"/>
          <w:szCs w:val="28"/>
        </w:rPr>
        <w:t>Завершение: рефлексия, аплодисменты друг другу, хоровое «спасибо!».</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p>
    <w:p w:rsidR="00AB2052" w:rsidRPr="00AB2052" w:rsidRDefault="00AB2052" w:rsidP="00AB2052">
      <w:pPr>
        <w:shd w:val="clear" w:color="auto" w:fill="FFFFFF"/>
        <w:spacing w:after="0" w:line="240" w:lineRule="auto"/>
        <w:ind w:firstLine="709"/>
        <w:jc w:val="right"/>
        <w:rPr>
          <w:rFonts w:ascii="Times New Roman" w:eastAsia="Times New Roman" w:hAnsi="Times New Roman" w:cs="Times New Roman"/>
          <w:bCs/>
          <w:color w:val="000000" w:themeColor="text1"/>
          <w:kern w:val="36"/>
          <w:sz w:val="28"/>
          <w:szCs w:val="28"/>
          <w:lang w:eastAsia="ru-RU"/>
        </w:rPr>
      </w:pPr>
      <w:r w:rsidRPr="00AB2052">
        <w:rPr>
          <w:rFonts w:ascii="Times New Roman" w:eastAsia="Times New Roman" w:hAnsi="Times New Roman" w:cs="Times New Roman"/>
          <w:bCs/>
          <w:color w:val="000000" w:themeColor="text1"/>
          <w:kern w:val="36"/>
          <w:sz w:val="28"/>
          <w:szCs w:val="28"/>
          <w:lang w:eastAsia="ru-RU"/>
        </w:rPr>
        <w:t>Приложение 3</w:t>
      </w:r>
    </w:p>
    <w:p w:rsidR="00AB2052" w:rsidRPr="00AB2052" w:rsidRDefault="00AB2052" w:rsidP="00AB2052">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28"/>
          <w:szCs w:val="28"/>
          <w:lang w:eastAsia="ru-RU"/>
        </w:rPr>
      </w:pPr>
      <w:r w:rsidRPr="00AB2052">
        <w:rPr>
          <w:rFonts w:ascii="Times New Roman" w:eastAsia="Times New Roman" w:hAnsi="Times New Roman" w:cs="Times New Roman"/>
          <w:b/>
          <w:bCs/>
          <w:color w:val="000000" w:themeColor="text1"/>
          <w:kern w:val="36"/>
          <w:sz w:val="28"/>
          <w:szCs w:val="28"/>
          <w:lang w:eastAsia="ru-RU"/>
        </w:rPr>
        <w:t>Упражнения на занятиях по актёрскому мастерству</w:t>
      </w:r>
    </w:p>
    <w:p w:rsidR="00AB2052" w:rsidRPr="00AB2052" w:rsidRDefault="00AB2052" w:rsidP="00AB2052">
      <w:pPr>
        <w:shd w:val="clear" w:color="auto" w:fill="FFFFFF"/>
        <w:spacing w:after="0" w:line="240" w:lineRule="auto"/>
        <w:ind w:firstLine="709"/>
        <w:jc w:val="center"/>
        <w:rPr>
          <w:rFonts w:ascii="Times New Roman" w:eastAsia="Times New Roman" w:hAnsi="Times New Roman" w:cs="Times New Roman"/>
          <w:b/>
          <w:bCs/>
          <w:color w:val="000000" w:themeColor="text1"/>
          <w:kern w:val="36"/>
          <w:sz w:val="28"/>
          <w:szCs w:val="28"/>
          <w:lang w:eastAsia="ru-RU"/>
        </w:rPr>
      </w:pP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1. Разминка лица</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lastRenderedPageBreak/>
        <w:t xml:space="preserve">На лице человека более 300 мышц! Это больше чем в любой другой части организма. Если их регулярно разминать, то они расслабляются. Если расслабляется большая часть мышц организма (на лице) - расслабляется большая часть нервной системы, снимаются зажимы, организм отдыхает и </w:t>
      </w:r>
      <w:proofErr w:type="spellStart"/>
      <w:r w:rsidRPr="00AB2052">
        <w:rPr>
          <w:rFonts w:ascii="Times New Roman" w:eastAsia="Times New Roman" w:hAnsi="Times New Roman" w:cs="Times New Roman"/>
          <w:color w:val="000000" w:themeColor="text1"/>
          <w:sz w:val="28"/>
          <w:szCs w:val="28"/>
          <w:lang w:eastAsia="ru-RU"/>
        </w:rPr>
        <w:t>релаксирует</w:t>
      </w:r>
      <w:proofErr w:type="spellEnd"/>
      <w:r w:rsidRPr="00AB2052">
        <w:rPr>
          <w:rFonts w:ascii="Times New Roman" w:eastAsia="Times New Roman" w:hAnsi="Times New Roman" w:cs="Times New Roman"/>
          <w:color w:val="000000" w:themeColor="text1"/>
          <w:sz w:val="28"/>
          <w:szCs w:val="28"/>
          <w:lang w:eastAsia="ru-RU"/>
        </w:rPr>
        <w:t xml:space="preserve">. Поэтому, важно уметь расслаблять и </w:t>
      </w:r>
      <w:proofErr w:type="gramStart"/>
      <w:r w:rsidRPr="00AB2052">
        <w:rPr>
          <w:rFonts w:ascii="Times New Roman" w:eastAsia="Times New Roman" w:hAnsi="Times New Roman" w:cs="Times New Roman"/>
          <w:color w:val="000000" w:themeColor="text1"/>
          <w:sz w:val="28"/>
          <w:szCs w:val="28"/>
          <w:lang w:eastAsia="ru-RU"/>
        </w:rPr>
        <w:t>напрягать лицо</w:t>
      </w:r>
      <w:proofErr w:type="gramEnd"/>
      <w:r w:rsidRPr="00AB2052">
        <w:rPr>
          <w:rFonts w:ascii="Times New Roman" w:eastAsia="Times New Roman" w:hAnsi="Times New Roman" w:cs="Times New Roman"/>
          <w:color w:val="000000" w:themeColor="text1"/>
          <w:sz w:val="28"/>
          <w:szCs w:val="28"/>
          <w:lang w:eastAsia="ru-RU"/>
        </w:rPr>
        <w:t xml:space="preserve">. Например, представьте, что вы укусили кислый лимон, скривите и </w:t>
      </w:r>
      <w:proofErr w:type="gramStart"/>
      <w:r w:rsidRPr="00AB2052">
        <w:rPr>
          <w:rFonts w:ascii="Times New Roman" w:eastAsia="Times New Roman" w:hAnsi="Times New Roman" w:cs="Times New Roman"/>
          <w:color w:val="000000" w:themeColor="text1"/>
          <w:sz w:val="28"/>
          <w:szCs w:val="28"/>
          <w:lang w:eastAsia="ru-RU"/>
        </w:rPr>
        <w:t>напрягите лицо</w:t>
      </w:r>
      <w:proofErr w:type="gramEnd"/>
      <w:r w:rsidRPr="00AB2052">
        <w:rPr>
          <w:rFonts w:ascii="Times New Roman" w:eastAsia="Times New Roman" w:hAnsi="Times New Roman" w:cs="Times New Roman"/>
          <w:color w:val="000000" w:themeColor="text1"/>
          <w:sz w:val="28"/>
          <w:szCs w:val="28"/>
          <w:lang w:eastAsia="ru-RU"/>
        </w:rPr>
        <w:t xml:space="preserve"> на 10 секунд, сохраните эту «маску», потом постарайтесь полностью расслабить лицо. И так можно сделать 4 раза по 10 секунд. Это займет не очень много время, но принесет большую пользу и хорошее настроение. Можно гримасничать как угодно, строить </w:t>
      </w:r>
      <w:proofErr w:type="gramStart"/>
      <w:r w:rsidRPr="00AB2052">
        <w:rPr>
          <w:rFonts w:ascii="Times New Roman" w:eastAsia="Times New Roman" w:hAnsi="Times New Roman" w:cs="Times New Roman"/>
          <w:color w:val="000000" w:themeColor="text1"/>
          <w:sz w:val="28"/>
          <w:szCs w:val="28"/>
          <w:lang w:eastAsia="ru-RU"/>
        </w:rPr>
        <w:t>рожи</w:t>
      </w:r>
      <w:proofErr w:type="gramEnd"/>
      <w:r w:rsidRPr="00AB2052">
        <w:rPr>
          <w:rFonts w:ascii="Times New Roman" w:eastAsia="Times New Roman" w:hAnsi="Times New Roman" w:cs="Times New Roman"/>
          <w:color w:val="000000" w:themeColor="text1"/>
          <w:sz w:val="28"/>
          <w:szCs w:val="28"/>
          <w:lang w:eastAsia="ru-RU"/>
        </w:rPr>
        <w:t>, изображать разные эмоции, задерживать их на лице, вытягивать мышцы. Это снимает лицевые зажимы, тренирует каждую мышцу, ведь каждая за что-то отвечает: одна за мимику, другие за дикцию, третьи за артикуляцию. А все это важно в актерском мастерстве и на сцене. Упражнение «разминка лица» - это снижение уровня стресса во всем организме.</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2. Сжатие мышц/расслабление</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Для того чтобы привести тело в гармоничное состояние без зажимов и напряжения, нужно проработать все места, где они живут. Это простое упражнение рекомендуют все психологи, если вы чувствуете тяжесть в какой-то части тела, например шее, груди, горле, челюсти и любой другой. Упражнение эффективно и легко снимает зажим и тяжесть, и делать его можно абсолютно в любом месте. Принцип - нужно сильно сжать мышцу, удержать сжатие, потом её расслабить. </w:t>
      </w:r>
      <w:proofErr w:type="gramStart"/>
      <w:r w:rsidRPr="00AB2052">
        <w:rPr>
          <w:rFonts w:ascii="Times New Roman" w:eastAsia="Times New Roman" w:hAnsi="Times New Roman" w:cs="Times New Roman"/>
          <w:color w:val="000000" w:themeColor="text1"/>
          <w:sz w:val="28"/>
          <w:szCs w:val="28"/>
          <w:lang w:eastAsia="ru-RU"/>
        </w:rPr>
        <w:t>Можно сжимать/разжимать одну мышцу, можно компоновать по несколько, можно сразу все тело (но тогда это будет заметно и вы не сможете делать это, например, на улице.</w:t>
      </w:r>
      <w:proofErr w:type="gramEnd"/>
      <w:r w:rsidRPr="00AB2052">
        <w:rPr>
          <w:rFonts w:ascii="Times New Roman" w:eastAsia="Times New Roman" w:hAnsi="Times New Roman" w:cs="Times New Roman"/>
          <w:color w:val="000000" w:themeColor="text1"/>
          <w:sz w:val="28"/>
          <w:szCs w:val="28"/>
          <w:lang w:eastAsia="ru-RU"/>
        </w:rPr>
        <w:t xml:space="preserve"> Сожмите все мышцы одновременно на 10 секунд, потом расслабьте на 10 секунд и так 4 раза. А после расслабьтесь полностью. Актерам это упражнение поможет почувствовать все тело, каждую мышцу, и снять зажимы. Зажимы есть у всех и в театральных вузах и актерских студиях активно работают над их снятием, чтобы актер владел своим телом.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3. Снятие замков</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Человеческое тело выдает много знаков и, например, наши скрещенные руки в разговоре с собеседником обозначают закрытую позу. Руки, скрещенные или собранные, сжатые и неудобные позы «нога на ногу» называются «замками». Чтобы произвести хорошее впечатление уверенного человека лучше все позы держать открытыми. Смысл упражнения - замечать за собой замки  и сбрасывать их. Нужно сконцентрировать внимание на том, что сейчас мы замечаем за собой замки, (пока куда-то идем, сидим на уроке или в кинотеатре, или в течение какого-то времени, час - полчаса) и снимаем их, перестаем скрещивать руки, занимать позы «нога на ногу», </w:t>
      </w:r>
      <w:proofErr w:type="gramStart"/>
      <w:r w:rsidRPr="00AB2052">
        <w:rPr>
          <w:rFonts w:ascii="Times New Roman" w:eastAsia="Times New Roman" w:hAnsi="Times New Roman" w:cs="Times New Roman"/>
          <w:color w:val="000000" w:themeColor="text1"/>
          <w:sz w:val="28"/>
          <w:szCs w:val="28"/>
          <w:lang w:eastAsia="ru-RU"/>
        </w:rPr>
        <w:t>скрючиваться</w:t>
      </w:r>
      <w:proofErr w:type="gramEnd"/>
      <w:r w:rsidRPr="00AB2052">
        <w:rPr>
          <w:rFonts w:ascii="Times New Roman" w:eastAsia="Times New Roman" w:hAnsi="Times New Roman" w:cs="Times New Roman"/>
          <w:color w:val="000000" w:themeColor="text1"/>
          <w:sz w:val="28"/>
          <w:szCs w:val="28"/>
          <w:lang w:eastAsia="ru-RU"/>
        </w:rPr>
        <w:t>, неудобно сидеть, разваливаться на стуле.</w:t>
      </w:r>
    </w:p>
    <w:p w:rsidR="00AB2052" w:rsidRPr="00AB2052" w:rsidRDefault="00AB2052" w:rsidP="00AB2052">
      <w:pPr>
        <w:numPr>
          <w:ilvl w:val="0"/>
          <w:numId w:val="29"/>
        </w:num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Концентрируем на «замках» внимание.</w:t>
      </w:r>
    </w:p>
    <w:p w:rsidR="00AB2052" w:rsidRPr="00AB2052" w:rsidRDefault="00AB2052" w:rsidP="00AB2052">
      <w:pPr>
        <w:numPr>
          <w:ilvl w:val="0"/>
          <w:numId w:val="29"/>
        </w:num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Тело непроизвольно делает «замок».</w:t>
      </w:r>
    </w:p>
    <w:p w:rsidR="00AB2052" w:rsidRPr="00AB2052" w:rsidRDefault="00AB2052" w:rsidP="00AB2052">
      <w:pPr>
        <w:numPr>
          <w:ilvl w:val="0"/>
          <w:numId w:val="29"/>
        </w:num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Мы замечаем этот «замок».</w:t>
      </w:r>
    </w:p>
    <w:p w:rsidR="00AB2052" w:rsidRPr="00AB2052" w:rsidRDefault="00AB2052" w:rsidP="00AB2052">
      <w:pPr>
        <w:numPr>
          <w:ilvl w:val="0"/>
          <w:numId w:val="29"/>
        </w:num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Снимаем «замок», делаем открытую позу.</w:t>
      </w:r>
    </w:p>
    <w:p w:rsidR="00AB2052" w:rsidRPr="00AB2052" w:rsidRDefault="00AB2052" w:rsidP="00AB2052">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Закрытые позы очень портят внешнее впечатление о нас.</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4. Наблюдение за людьми</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Актеры - люди наблюдательные, ведь им необходимо постоянно перевоплощаться в других людей и играть другую судьбу. Где это брать? Везде! Смотришь на человека и наблюдаешь за его физическим и внутренним состоянием. Как двигается, о чем думает, кем работает и т.д. Можно еще самостоятельно придумывать и продумывать его судьбу. </w:t>
      </w:r>
      <w:r w:rsidRPr="00AB2052">
        <w:rPr>
          <w:rFonts w:ascii="Times New Roman" w:eastAsia="Times New Roman" w:hAnsi="Times New Roman" w:cs="Times New Roman"/>
          <w:color w:val="000000" w:themeColor="text1"/>
          <w:sz w:val="28"/>
          <w:szCs w:val="28"/>
          <w:lang w:eastAsia="ru-RU"/>
        </w:rPr>
        <w:lastRenderedPageBreak/>
        <w:t xml:space="preserve">Нужно задавать себе вопросы, а почему он так одет, почему у него именно такая прическа, и пытаться находить причинно-следственные связи. </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5. Копилка эмоций</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Оно похоже на упражнение наблюдение. Тоже изучаем людей, но теперь запоминаем и концентрируем внимание на их эмоциях. Смотрим, как люди грустят, веселятся, злятся, раздражаются, реагируют в разных ситуациях, как меняется их настроение и что на него повлияло. Наиболее яркие эмоции, реакции и ситуации можно и нужно потом использовать во время актерской работы на сцене, для своих образов.</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 xml:space="preserve">Упражнение 6. </w:t>
      </w:r>
      <w:proofErr w:type="spellStart"/>
      <w:r w:rsidRPr="00AB2052">
        <w:rPr>
          <w:rFonts w:ascii="Times New Roman" w:eastAsia="Times New Roman" w:hAnsi="Times New Roman" w:cs="Times New Roman"/>
          <w:b/>
          <w:color w:val="000000" w:themeColor="text1"/>
          <w:sz w:val="28"/>
          <w:szCs w:val="28"/>
          <w:lang w:eastAsia="ru-RU"/>
        </w:rPr>
        <w:t>Отзеркаливание</w:t>
      </w:r>
      <w:proofErr w:type="spellEnd"/>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Оно полезно для изучения своего тела и эмоций и полученные навыки можно использовать на сцене и для создания образов. Нужно представлять, что вы отражение человека и пробовать повторить его жесты, мимику, движения, голос. Делать это нужно постепенно, а не сразу «перекривлять» человека со всеми яркими подробностями. Повторить громкость голоса, паузы между словами, частоту миганий глаз, положение рук, настроение </w:t>
      </w:r>
      <w:proofErr w:type="spellStart"/>
      <w:r w:rsidRPr="00AB2052">
        <w:rPr>
          <w:rFonts w:ascii="Times New Roman" w:eastAsia="Times New Roman" w:hAnsi="Times New Roman" w:cs="Times New Roman"/>
          <w:color w:val="000000" w:themeColor="text1"/>
          <w:sz w:val="28"/>
          <w:szCs w:val="28"/>
          <w:lang w:eastAsia="ru-RU"/>
        </w:rPr>
        <w:t>и.т.п</w:t>
      </w:r>
      <w:proofErr w:type="spellEnd"/>
      <w:r w:rsidRPr="00AB2052">
        <w:rPr>
          <w:rFonts w:ascii="Times New Roman" w:eastAsia="Times New Roman" w:hAnsi="Times New Roman" w:cs="Times New Roman"/>
          <w:color w:val="000000" w:themeColor="text1"/>
          <w:sz w:val="28"/>
          <w:szCs w:val="28"/>
          <w:lang w:eastAsia="ru-RU"/>
        </w:rPr>
        <w:t>. Это тренировка постепенного актерского перевоплощения в собеседника. Она поможет накопить большой актерский багаж и использовать его на сцене</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b/>
          <w:color w:val="000000" w:themeColor="text1"/>
          <w:sz w:val="28"/>
          <w:szCs w:val="28"/>
          <w:lang w:eastAsia="ru-RU"/>
        </w:rPr>
        <w:t>Упражнение 7. Видеть что-то прекрасное</w:t>
      </w:r>
    </w:p>
    <w:p w:rsidR="00AB2052" w:rsidRPr="00AB2052" w:rsidRDefault="00AB2052" w:rsidP="00AB20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 xml:space="preserve">Как легко ко всему привыкнуть, даже </w:t>
      </w:r>
      <w:proofErr w:type="gramStart"/>
      <w:r w:rsidRPr="00AB2052">
        <w:rPr>
          <w:rFonts w:ascii="Times New Roman" w:eastAsia="Times New Roman" w:hAnsi="Times New Roman" w:cs="Times New Roman"/>
          <w:color w:val="000000" w:themeColor="text1"/>
          <w:sz w:val="28"/>
          <w:szCs w:val="28"/>
          <w:lang w:eastAsia="ru-RU"/>
        </w:rPr>
        <w:t>к</w:t>
      </w:r>
      <w:proofErr w:type="gramEnd"/>
      <w:r w:rsidRPr="00AB2052">
        <w:rPr>
          <w:rFonts w:ascii="Times New Roman" w:eastAsia="Times New Roman" w:hAnsi="Times New Roman" w:cs="Times New Roman"/>
          <w:color w:val="000000" w:themeColor="text1"/>
          <w:sz w:val="28"/>
          <w:szCs w:val="28"/>
          <w:lang w:eastAsia="ru-RU"/>
        </w:rPr>
        <w:t xml:space="preserve"> хорошему. И как легко мы замечаем все плохое. Это увидеть, почки растений, луч солнца, который искажается через стекло. Мелочи и детали, в которых много прекрасного. Это не только тренирует наблюдательность, но и чувственно воспитывает глаз и душу артиста. Не забывайте про это упражнение и делайте хотя бы раз в день, оно очень мощное. Даже лучик солнца может стать прекрасным впечатлением от прожитого дня.</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8"/>
          <w:szCs w:val="28"/>
        </w:rPr>
      </w:pPr>
      <w:r w:rsidRPr="00AB2052">
        <w:rPr>
          <w:rFonts w:ascii="Times New Roman" w:eastAsia="Times New Roman" w:hAnsi="Times New Roman" w:cs="Times New Roman"/>
          <w:b/>
          <w:color w:val="000000" w:themeColor="text1"/>
          <w:sz w:val="28"/>
          <w:szCs w:val="28"/>
          <w:lang w:eastAsia="ru-RU"/>
        </w:rPr>
        <w:t xml:space="preserve">Упражнение 8. </w:t>
      </w:r>
      <w:r w:rsidRPr="00AB2052">
        <w:rPr>
          <w:rFonts w:ascii="Times New Roman" w:hAnsi="Times New Roman" w:cs="Times New Roman"/>
          <w:b/>
          <w:color w:val="000000" w:themeColor="text1"/>
          <w:sz w:val="28"/>
          <w:szCs w:val="28"/>
        </w:rPr>
        <w:t>Гладим животное</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Все участники получают задания на листочках. Нужно изобразить, что они гладят животное или берут его на руки. Здесь должны главным образом работать руки, ладони. Предлагается «погладить» следующих животных: </w:t>
      </w:r>
    </w:p>
    <w:p w:rsidR="00AB2052" w:rsidRPr="00AB2052" w:rsidRDefault="00AB2052" w:rsidP="00AB2052">
      <w:pPr>
        <w:numPr>
          <w:ilvl w:val="0"/>
          <w:numId w:val="29"/>
        </w:numPr>
        <w:spacing w:after="0" w:line="240" w:lineRule="auto"/>
        <w:ind w:firstLine="709"/>
        <w:contextualSpacing/>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хомячка (изобразите, как он выскальзывает из рук, бегает по плечу и т. д.);</w:t>
      </w:r>
    </w:p>
    <w:p w:rsidR="00AB2052" w:rsidRPr="00AB2052" w:rsidRDefault="00AB2052" w:rsidP="00AB2052">
      <w:pPr>
        <w:numPr>
          <w:ilvl w:val="0"/>
          <w:numId w:val="29"/>
        </w:numPr>
        <w:spacing w:after="0" w:line="240" w:lineRule="auto"/>
        <w:ind w:firstLine="709"/>
        <w:contextualSpacing/>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кошку;</w:t>
      </w:r>
    </w:p>
    <w:p w:rsidR="00AB2052" w:rsidRPr="00AB2052" w:rsidRDefault="00AB2052" w:rsidP="00AB2052">
      <w:pPr>
        <w:numPr>
          <w:ilvl w:val="0"/>
          <w:numId w:val="29"/>
        </w:numPr>
        <w:spacing w:after="0" w:line="240" w:lineRule="auto"/>
        <w:ind w:firstLine="709"/>
        <w:contextualSpacing/>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змею (она опутывается вокруг шеи);</w:t>
      </w:r>
    </w:p>
    <w:p w:rsidR="00AB2052" w:rsidRPr="00AB2052" w:rsidRDefault="00AB2052" w:rsidP="00AB2052">
      <w:pPr>
        <w:numPr>
          <w:ilvl w:val="0"/>
          <w:numId w:val="29"/>
        </w:numPr>
        <w:spacing w:after="0" w:line="240" w:lineRule="auto"/>
        <w:ind w:firstLine="709"/>
        <w:contextualSpacing/>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слона;</w:t>
      </w:r>
    </w:p>
    <w:p w:rsidR="00AB2052" w:rsidRPr="00AB2052" w:rsidRDefault="00AB2052" w:rsidP="00AB2052">
      <w:pPr>
        <w:numPr>
          <w:ilvl w:val="0"/>
          <w:numId w:val="29"/>
        </w:numPr>
        <w:spacing w:after="0" w:line="240" w:lineRule="auto"/>
        <w:ind w:firstLine="709"/>
        <w:contextualSpacing/>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жирафа.</w:t>
      </w:r>
    </w:p>
    <w:p w:rsidR="00AB2052" w:rsidRPr="00AB2052" w:rsidRDefault="00AB2052" w:rsidP="00AB2052">
      <w:pPr>
        <w:spacing w:after="0" w:line="240" w:lineRule="auto"/>
        <w:ind w:firstLine="709"/>
        <w:jc w:val="center"/>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Задача всей группы – угадать животное.</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eastAsia="Times New Roman" w:hAnsi="Times New Roman" w:cs="Times New Roman"/>
          <w:b/>
          <w:color w:val="000000" w:themeColor="text1"/>
          <w:sz w:val="28"/>
          <w:szCs w:val="28"/>
          <w:lang w:eastAsia="ru-RU"/>
        </w:rPr>
        <w:t>Упражнение 9</w:t>
      </w:r>
      <w:r w:rsidRPr="00AB2052">
        <w:rPr>
          <w:rFonts w:ascii="Times New Roman" w:hAnsi="Times New Roman" w:cs="Times New Roman"/>
          <w:color w:val="000000" w:themeColor="text1"/>
          <w:sz w:val="28"/>
          <w:szCs w:val="28"/>
        </w:rPr>
        <w:t xml:space="preserve">. </w:t>
      </w:r>
      <w:r w:rsidRPr="00AB2052">
        <w:rPr>
          <w:rFonts w:ascii="Times New Roman" w:hAnsi="Times New Roman" w:cs="Times New Roman"/>
          <w:b/>
          <w:color w:val="000000" w:themeColor="text1"/>
          <w:sz w:val="28"/>
          <w:szCs w:val="28"/>
        </w:rPr>
        <w:t>Метафоры</w:t>
      </w:r>
    </w:p>
    <w:p w:rsidR="00AB2052" w:rsidRPr="00AB2052" w:rsidRDefault="00AB2052" w:rsidP="00AB20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B2052">
        <w:rPr>
          <w:rFonts w:ascii="Times New Roman" w:eastAsia="Times New Roman" w:hAnsi="Times New Roman" w:cs="Times New Roman"/>
          <w:color w:val="000000" w:themeColor="text1"/>
          <w:sz w:val="28"/>
          <w:szCs w:val="28"/>
          <w:lang w:eastAsia="ru-RU"/>
        </w:rPr>
        <w:t>Руководитель произносит слово, например: «Гаснут...» Все участники описывают, что они увидели на своем внутреннем экране (звезды, окна, силы, глаза...). Это упражнение совершенствует ассоциативное мышление и фантазию.</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hAnsi="Times New Roman" w:cs="Times New Roman"/>
          <w:color w:val="000000" w:themeColor="text1"/>
          <w:sz w:val="28"/>
          <w:szCs w:val="28"/>
        </w:rPr>
        <w:t xml:space="preserve"> </w:t>
      </w:r>
      <w:r w:rsidRPr="00AB2052">
        <w:rPr>
          <w:rFonts w:ascii="Times New Roman" w:eastAsia="Times New Roman" w:hAnsi="Times New Roman" w:cs="Times New Roman"/>
          <w:b/>
          <w:color w:val="000000" w:themeColor="text1"/>
          <w:sz w:val="28"/>
          <w:szCs w:val="28"/>
          <w:lang w:eastAsia="ru-RU"/>
        </w:rPr>
        <w:t xml:space="preserve">Упражнение 10. </w:t>
      </w:r>
      <w:r w:rsidRPr="00AB2052">
        <w:rPr>
          <w:rFonts w:ascii="Times New Roman" w:hAnsi="Times New Roman" w:cs="Times New Roman"/>
          <w:b/>
          <w:color w:val="000000" w:themeColor="text1"/>
          <w:sz w:val="28"/>
          <w:szCs w:val="28"/>
        </w:rPr>
        <w:t>Ощущения</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w:t>
      </w:r>
      <w:proofErr w:type="gramStart"/>
      <w:r w:rsidRPr="00AB2052">
        <w:rPr>
          <w:rFonts w:ascii="Times New Roman" w:hAnsi="Times New Roman" w:cs="Times New Roman"/>
          <w:color w:val="000000" w:themeColor="text1"/>
          <w:sz w:val="28"/>
          <w:szCs w:val="28"/>
        </w:rPr>
        <w:t>вт в ск</w:t>
      </w:r>
      <w:proofErr w:type="gramEnd"/>
      <w:r w:rsidRPr="00AB2052">
        <w:rPr>
          <w:rFonts w:ascii="Times New Roman" w:hAnsi="Times New Roman" w:cs="Times New Roman"/>
          <w:color w:val="000000" w:themeColor="text1"/>
          <w:sz w:val="28"/>
          <w:szCs w:val="28"/>
        </w:rPr>
        <w:t>афандре.</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Пройтись, как ходит младенец, который только что начал ходить; старый человек; гордец; артист балета.</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Улыбнуться, как улыбается очень вежливый японец, Жан Поль Бельмондо, собака своему хозяину, кот на солнышке, мать младенцу, ребенок матери.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lastRenderedPageBreak/>
        <w:t>– Нахмуриться, как хмурится ребенок, у которого отняли игрушку; как человек, желающий скрыть смех.</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 </w:t>
      </w:r>
      <w:r w:rsidRPr="00AB2052">
        <w:rPr>
          <w:rFonts w:ascii="Times New Roman" w:eastAsia="Times New Roman" w:hAnsi="Times New Roman" w:cs="Times New Roman"/>
          <w:b/>
          <w:color w:val="000000" w:themeColor="text1"/>
          <w:sz w:val="28"/>
          <w:szCs w:val="28"/>
          <w:lang w:eastAsia="ru-RU"/>
        </w:rPr>
        <w:t>Упражнение 11.</w:t>
      </w:r>
      <w:r w:rsidRPr="00AB2052">
        <w:rPr>
          <w:rFonts w:ascii="Times New Roman" w:hAnsi="Times New Roman" w:cs="Times New Roman"/>
          <w:b/>
          <w:color w:val="000000" w:themeColor="text1"/>
          <w:sz w:val="28"/>
          <w:szCs w:val="28"/>
        </w:rPr>
        <w:t>Оживление предметов</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Представить себя новой шубой; потерянной варежкой; варежкой, которую вернули хозяину; рубашкой, брошенной на пол; рубашкой, аккуратно сложенной.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Представить: пояс - это змея, а меховая рукавичка - мышонок. Каковы будут действия детей?</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 xml:space="preserve"> </w:t>
      </w:r>
      <w:r w:rsidRPr="00AB2052">
        <w:rPr>
          <w:rFonts w:ascii="Times New Roman" w:eastAsia="Times New Roman" w:hAnsi="Times New Roman" w:cs="Times New Roman"/>
          <w:b/>
          <w:color w:val="000000" w:themeColor="text1"/>
          <w:sz w:val="28"/>
          <w:szCs w:val="28"/>
          <w:lang w:eastAsia="ru-RU"/>
        </w:rPr>
        <w:t xml:space="preserve">Упражнение 12. </w:t>
      </w:r>
      <w:r w:rsidRPr="00AB2052">
        <w:rPr>
          <w:rFonts w:ascii="Times New Roman" w:hAnsi="Times New Roman" w:cs="Times New Roman"/>
          <w:b/>
          <w:color w:val="000000" w:themeColor="text1"/>
          <w:sz w:val="28"/>
          <w:szCs w:val="28"/>
        </w:rPr>
        <w:t>Разные человечки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Детям дается задание подвигаться по комнате, если бы они были сделаны из песка, из стекла, из соломы, из снега, на шарнирах.</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eastAsia="Times New Roman" w:hAnsi="Times New Roman" w:cs="Times New Roman"/>
          <w:b/>
          <w:color w:val="000000" w:themeColor="text1"/>
          <w:sz w:val="28"/>
          <w:szCs w:val="28"/>
          <w:lang w:eastAsia="ru-RU"/>
        </w:rPr>
        <w:t xml:space="preserve">Упражнение 13. </w:t>
      </w:r>
      <w:r w:rsidRPr="00AB2052">
        <w:rPr>
          <w:rFonts w:ascii="Times New Roman" w:hAnsi="Times New Roman" w:cs="Times New Roman"/>
          <w:b/>
          <w:color w:val="000000" w:themeColor="text1"/>
          <w:sz w:val="28"/>
          <w:szCs w:val="28"/>
        </w:rPr>
        <w:t>Четыре стихии</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eastAsia="Times New Roman" w:hAnsi="Times New Roman" w:cs="Times New Roman"/>
          <w:b/>
          <w:color w:val="000000" w:themeColor="text1"/>
          <w:sz w:val="28"/>
          <w:szCs w:val="28"/>
          <w:lang w:eastAsia="ru-RU"/>
        </w:rPr>
        <w:t>Упражнение 14.</w:t>
      </w:r>
      <w:r w:rsidRPr="00AB2052">
        <w:rPr>
          <w:rFonts w:ascii="Times New Roman" w:hAnsi="Times New Roman" w:cs="Times New Roman"/>
          <w:color w:val="000000" w:themeColor="text1"/>
          <w:sz w:val="28"/>
          <w:szCs w:val="28"/>
        </w:rPr>
        <w:t xml:space="preserve"> </w:t>
      </w:r>
      <w:r w:rsidRPr="00AB2052">
        <w:rPr>
          <w:rFonts w:ascii="Times New Roman" w:hAnsi="Times New Roman" w:cs="Times New Roman"/>
          <w:b/>
          <w:color w:val="000000" w:themeColor="text1"/>
          <w:sz w:val="28"/>
          <w:szCs w:val="28"/>
        </w:rPr>
        <w:t>Чуткое ухо</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r w:rsidRPr="00AB2052">
        <w:rPr>
          <w:rFonts w:ascii="Times New Roman" w:hAnsi="Times New Roman" w:cs="Times New Roman"/>
          <w:color w:val="000000" w:themeColor="text1"/>
          <w:sz w:val="28"/>
          <w:szCs w:val="28"/>
        </w:rPr>
        <w:t>Один игрок закрывает глаза и пытается отгадать, кто из других игроков только что храпел, бурчал или мяукал.</w:t>
      </w:r>
    </w:p>
    <w:p w:rsidR="00AB2052" w:rsidRPr="00AB2052" w:rsidRDefault="00AB2052" w:rsidP="00AB2052">
      <w:pPr>
        <w:spacing w:after="0" w:line="240" w:lineRule="auto"/>
        <w:ind w:firstLine="709"/>
        <w:jc w:val="both"/>
        <w:rPr>
          <w:rFonts w:ascii="Times New Roman" w:hAnsi="Times New Roman" w:cs="Times New Roman"/>
          <w:b/>
          <w:color w:val="000000" w:themeColor="text1"/>
          <w:sz w:val="28"/>
          <w:szCs w:val="28"/>
        </w:rPr>
      </w:pPr>
      <w:r w:rsidRPr="00AB2052">
        <w:rPr>
          <w:rFonts w:ascii="Times New Roman" w:eastAsia="Times New Roman" w:hAnsi="Times New Roman" w:cs="Times New Roman"/>
          <w:b/>
          <w:color w:val="000000" w:themeColor="text1"/>
          <w:sz w:val="28"/>
          <w:szCs w:val="28"/>
          <w:lang w:eastAsia="ru-RU"/>
        </w:rPr>
        <w:t>Упражнение 15.</w:t>
      </w:r>
      <w:r w:rsidRPr="00AB2052">
        <w:rPr>
          <w:rFonts w:ascii="Times New Roman" w:hAnsi="Times New Roman" w:cs="Times New Roman"/>
          <w:color w:val="000000" w:themeColor="text1"/>
          <w:sz w:val="28"/>
          <w:szCs w:val="28"/>
        </w:rPr>
        <w:t xml:space="preserve"> </w:t>
      </w:r>
      <w:r w:rsidRPr="00AB2052">
        <w:rPr>
          <w:rFonts w:ascii="Times New Roman" w:hAnsi="Times New Roman" w:cs="Times New Roman"/>
          <w:b/>
          <w:color w:val="000000" w:themeColor="text1"/>
          <w:sz w:val="28"/>
          <w:szCs w:val="28"/>
        </w:rPr>
        <w:t>Кукловод</w:t>
      </w:r>
    </w:p>
    <w:p w:rsidR="00AB2052" w:rsidRPr="00AB2052" w:rsidRDefault="00AB2052" w:rsidP="00AB2052">
      <w:pPr>
        <w:spacing w:after="0" w:line="240" w:lineRule="auto"/>
        <w:ind w:firstLine="709"/>
        <w:jc w:val="both"/>
        <w:rPr>
          <w:rFonts w:ascii="Times New Roman" w:hAnsi="Times New Roman" w:cs="Times New Roman"/>
          <w:color w:val="000000" w:themeColor="text1"/>
          <w:sz w:val="28"/>
          <w:szCs w:val="28"/>
        </w:rPr>
      </w:pPr>
      <w:proofErr w:type="gramStart"/>
      <w:r w:rsidRPr="00AB2052">
        <w:rPr>
          <w:rFonts w:ascii="Times New Roman" w:hAnsi="Times New Roman" w:cs="Times New Roman"/>
          <w:b/>
          <w:color w:val="000000" w:themeColor="text1"/>
          <w:sz w:val="28"/>
          <w:szCs w:val="28"/>
        </w:rPr>
        <w:t>«</w:t>
      </w:r>
      <w:r w:rsidRPr="00AB2052">
        <w:rPr>
          <w:rFonts w:ascii="Times New Roman" w:hAnsi="Times New Roman" w:cs="Times New Roman"/>
          <w:color w:val="000000" w:themeColor="text1"/>
          <w:sz w:val="28"/>
          <w:szCs w:val="28"/>
        </w:rPr>
        <w:t>Кукловод» завязывает глаза игроку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proofErr w:type="gramEnd"/>
    </w:p>
    <w:p w:rsidR="00AB2052" w:rsidRDefault="00AB2052" w:rsidP="00AB2052">
      <w:r w:rsidRPr="00AB2052">
        <w:rPr>
          <w:rFonts w:ascii="Times New Roman" w:hAnsi="Times New Roman" w:cs="Times New Roman"/>
          <w:color w:val="000000" w:themeColor="text1"/>
          <w:sz w:val="28"/>
          <w:szCs w:val="28"/>
        </w:rPr>
        <w:t>Затем игроку развязывают глаза и просят самостоятельно найти исходную точку маршрута и пройти его от начала до конца, вспоминая свои движения</w:t>
      </w:r>
    </w:p>
    <w:sectPr w:rsidR="00AB2052" w:rsidSect="00AB2052">
      <w:pgSz w:w="11906" w:h="16838"/>
      <w:pgMar w:top="284" w:right="424"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F7" w:rsidRDefault="00A07DF7">
      <w:pPr>
        <w:spacing w:after="0" w:line="240" w:lineRule="auto"/>
      </w:pPr>
      <w:r>
        <w:separator/>
      </w:r>
    </w:p>
  </w:endnote>
  <w:endnote w:type="continuationSeparator" w:id="0">
    <w:p w:rsidR="00A07DF7" w:rsidRDefault="00A0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62896"/>
      <w:docPartObj>
        <w:docPartGallery w:val="Page Numbers (Bottom of Page)"/>
        <w:docPartUnique/>
      </w:docPartObj>
    </w:sdtPr>
    <w:sdtContent>
      <w:p w:rsidR="00276D4F" w:rsidRDefault="00276D4F">
        <w:pPr>
          <w:pStyle w:val="af1"/>
          <w:jc w:val="right"/>
        </w:pPr>
        <w:r>
          <w:fldChar w:fldCharType="begin"/>
        </w:r>
        <w:r>
          <w:instrText>PAGE   \* MERGEFORMAT</w:instrText>
        </w:r>
        <w:r>
          <w:fldChar w:fldCharType="separate"/>
        </w:r>
        <w:r w:rsidR="005F539D">
          <w:rPr>
            <w:noProof/>
          </w:rPr>
          <w:t>31</w:t>
        </w:r>
        <w:r>
          <w:fldChar w:fldCharType="end"/>
        </w:r>
      </w:p>
    </w:sdtContent>
  </w:sdt>
  <w:p w:rsidR="00276D4F" w:rsidRDefault="00276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F7" w:rsidRDefault="00A07DF7">
      <w:pPr>
        <w:spacing w:after="0" w:line="240" w:lineRule="auto"/>
      </w:pPr>
      <w:r>
        <w:separator/>
      </w:r>
    </w:p>
  </w:footnote>
  <w:footnote w:type="continuationSeparator" w:id="0">
    <w:p w:rsidR="00A07DF7" w:rsidRDefault="00A07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E88"/>
    <w:multiLevelType w:val="hybridMultilevel"/>
    <w:tmpl w:val="80085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C34C5D"/>
    <w:multiLevelType w:val="hybridMultilevel"/>
    <w:tmpl w:val="A718E7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C671E"/>
    <w:multiLevelType w:val="multilevel"/>
    <w:tmpl w:val="8CF03C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E5E98"/>
    <w:multiLevelType w:val="hybridMultilevel"/>
    <w:tmpl w:val="7B0022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0C4907"/>
    <w:multiLevelType w:val="hybridMultilevel"/>
    <w:tmpl w:val="B9EC417E"/>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
    <w:nsid w:val="10151EE4"/>
    <w:multiLevelType w:val="hybridMultilevel"/>
    <w:tmpl w:val="A0D0E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5C429B0"/>
    <w:multiLevelType w:val="hybridMultilevel"/>
    <w:tmpl w:val="B792F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F073D"/>
    <w:multiLevelType w:val="multilevel"/>
    <w:tmpl w:val="8CF03C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097040"/>
    <w:multiLevelType w:val="hybridMultilevel"/>
    <w:tmpl w:val="4E24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1A5240"/>
    <w:multiLevelType w:val="multilevel"/>
    <w:tmpl w:val="8CF03C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28787B"/>
    <w:multiLevelType w:val="hybridMultilevel"/>
    <w:tmpl w:val="9ADA1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5B1873"/>
    <w:multiLevelType w:val="multilevel"/>
    <w:tmpl w:val="6A34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6461C5"/>
    <w:multiLevelType w:val="hybridMultilevel"/>
    <w:tmpl w:val="DDA8F7A0"/>
    <w:lvl w:ilvl="0" w:tplc="46D256C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EAE39FF"/>
    <w:multiLevelType w:val="hybridMultilevel"/>
    <w:tmpl w:val="39C6D082"/>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4">
    <w:nsid w:val="246C6AFC"/>
    <w:multiLevelType w:val="hybridMultilevel"/>
    <w:tmpl w:val="7DF214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EF55E2"/>
    <w:multiLevelType w:val="hybridMultilevel"/>
    <w:tmpl w:val="FA9A6806"/>
    <w:lvl w:ilvl="0" w:tplc="682CF72C">
      <w:start w:val="1"/>
      <w:numFmt w:val="decimal"/>
      <w:lvlText w:val="%1."/>
      <w:lvlJc w:val="left"/>
      <w:pPr>
        <w:ind w:left="735" w:hanging="37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BDD6E6E"/>
    <w:multiLevelType w:val="multilevel"/>
    <w:tmpl w:val="07C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693A17"/>
    <w:multiLevelType w:val="hybridMultilevel"/>
    <w:tmpl w:val="71A2AFCC"/>
    <w:lvl w:ilvl="0" w:tplc="B9D4743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2A2722"/>
    <w:multiLevelType w:val="hybridMultilevel"/>
    <w:tmpl w:val="31DE852A"/>
    <w:lvl w:ilvl="0" w:tplc="4CDAD1DA">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610A5E"/>
    <w:multiLevelType w:val="hybridMultilevel"/>
    <w:tmpl w:val="9DB6F1FA"/>
    <w:lvl w:ilvl="0" w:tplc="04190001">
      <w:start w:val="1"/>
      <w:numFmt w:val="bullet"/>
      <w:lvlText w:val=""/>
      <w:lvlJc w:val="left"/>
      <w:pPr>
        <w:ind w:left="3109" w:hanging="84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0">
    <w:nsid w:val="321621F2"/>
    <w:multiLevelType w:val="hybridMultilevel"/>
    <w:tmpl w:val="FC0274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26D39CA"/>
    <w:multiLevelType w:val="hybridMultilevel"/>
    <w:tmpl w:val="CE0EA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343263"/>
    <w:multiLevelType w:val="hybridMultilevel"/>
    <w:tmpl w:val="C6C2BC54"/>
    <w:lvl w:ilvl="0" w:tplc="A642D3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A73040"/>
    <w:multiLevelType w:val="hybridMultilevel"/>
    <w:tmpl w:val="6BDE86CA"/>
    <w:lvl w:ilvl="0" w:tplc="04190001">
      <w:start w:val="1"/>
      <w:numFmt w:val="bullet"/>
      <w:lvlText w:val=""/>
      <w:lvlJc w:val="left"/>
      <w:pPr>
        <w:ind w:left="1429" w:hanging="360"/>
      </w:pPr>
      <w:rPr>
        <w:rFonts w:ascii="Symbol" w:hAnsi="Symbol" w:hint="default"/>
      </w:rPr>
    </w:lvl>
    <w:lvl w:ilvl="1" w:tplc="5CB862C4">
      <w:numFmt w:val="bullet"/>
      <w:lvlText w:val="·"/>
      <w:lvlJc w:val="left"/>
      <w:pPr>
        <w:ind w:left="2659" w:hanging="87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4F3D84"/>
    <w:multiLevelType w:val="hybridMultilevel"/>
    <w:tmpl w:val="CE9A8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7E769F"/>
    <w:multiLevelType w:val="hybridMultilevel"/>
    <w:tmpl w:val="31DE852A"/>
    <w:lvl w:ilvl="0" w:tplc="4CDAD1DA">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A17010"/>
    <w:multiLevelType w:val="hybridMultilevel"/>
    <w:tmpl w:val="B590F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D3E13"/>
    <w:multiLevelType w:val="hybridMultilevel"/>
    <w:tmpl w:val="5DB0A8F6"/>
    <w:lvl w:ilvl="0" w:tplc="D36A18A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612AC"/>
    <w:multiLevelType w:val="multilevel"/>
    <w:tmpl w:val="7188E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CD7F1E"/>
    <w:multiLevelType w:val="hybridMultilevel"/>
    <w:tmpl w:val="E746F2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560F4154"/>
    <w:multiLevelType w:val="hybridMultilevel"/>
    <w:tmpl w:val="D5885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AE06D5"/>
    <w:multiLevelType w:val="hybridMultilevel"/>
    <w:tmpl w:val="4D36A4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280E07"/>
    <w:multiLevelType w:val="hybridMultilevel"/>
    <w:tmpl w:val="AA94A308"/>
    <w:lvl w:ilvl="0" w:tplc="D36A18A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5B5764"/>
    <w:multiLevelType w:val="hybridMultilevel"/>
    <w:tmpl w:val="B7F4B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1BC4044"/>
    <w:multiLevelType w:val="hybridMultilevel"/>
    <w:tmpl w:val="75362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3382997"/>
    <w:multiLevelType w:val="hybridMultilevel"/>
    <w:tmpl w:val="5DAC2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F9D2FE0"/>
    <w:multiLevelType w:val="hybridMultilevel"/>
    <w:tmpl w:val="DCFE89DE"/>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7">
    <w:nsid w:val="7B8B5EBC"/>
    <w:multiLevelType w:val="hybridMultilevel"/>
    <w:tmpl w:val="207C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34"/>
  </w:num>
  <w:num w:numId="5">
    <w:abstractNumId w:val="37"/>
  </w:num>
  <w:num w:numId="6">
    <w:abstractNumId w:val="26"/>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5"/>
  </w:num>
  <w:num w:numId="17">
    <w:abstractNumId w:val="3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1"/>
  </w:num>
  <w:num w:numId="21">
    <w:abstractNumId w:val="18"/>
  </w:num>
  <w:num w:numId="22">
    <w:abstractNumId w:val="32"/>
  </w:num>
  <w:num w:numId="23">
    <w:abstractNumId w:val="27"/>
  </w:num>
  <w:num w:numId="24">
    <w:abstractNumId w:val="25"/>
  </w:num>
  <w:num w:numId="25">
    <w:abstractNumId w:val="10"/>
  </w:num>
  <w:num w:numId="26">
    <w:abstractNumId w:val="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30"/>
  </w:num>
  <w:num w:numId="31">
    <w:abstractNumId w:val="19"/>
  </w:num>
  <w:num w:numId="32">
    <w:abstractNumId w:val="0"/>
  </w:num>
  <w:num w:numId="33">
    <w:abstractNumId w:val="12"/>
  </w:num>
  <w:num w:numId="34">
    <w:abstractNumId w:val="23"/>
  </w:num>
  <w:num w:numId="35">
    <w:abstractNumId w:val="6"/>
  </w:num>
  <w:num w:numId="36">
    <w:abstractNumId w:val="7"/>
  </w:num>
  <w:num w:numId="37">
    <w:abstractNumId w:val="3"/>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52"/>
    <w:rsid w:val="00276D4F"/>
    <w:rsid w:val="00491799"/>
    <w:rsid w:val="005F539D"/>
    <w:rsid w:val="00A07DF7"/>
    <w:rsid w:val="00AB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2052"/>
    <w:pPr>
      <w:spacing w:before="100" w:beforeAutospacing="1" w:after="100" w:afterAutospacing="1" w:line="240" w:lineRule="auto"/>
      <w:ind w:firstLine="709"/>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2052"/>
    <w:pPr>
      <w:spacing w:before="100" w:beforeAutospacing="1" w:after="100" w:afterAutospacing="1" w:line="240" w:lineRule="auto"/>
      <w:ind w:firstLine="709"/>
      <w:jc w:val="center"/>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B2052"/>
    <w:pPr>
      <w:keepNext/>
      <w:keepLines/>
      <w:spacing w:before="200" w:after="0" w:line="240" w:lineRule="auto"/>
      <w:ind w:firstLine="709"/>
      <w:jc w:val="center"/>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052"/>
    <w:rPr>
      <w:rFonts w:ascii="Tahoma" w:hAnsi="Tahoma" w:cs="Tahoma"/>
      <w:sz w:val="16"/>
      <w:szCs w:val="16"/>
    </w:rPr>
  </w:style>
  <w:style w:type="character" w:customStyle="1" w:styleId="20">
    <w:name w:val="Заголовок 2 Знак"/>
    <w:basedOn w:val="a0"/>
    <w:link w:val="2"/>
    <w:uiPriority w:val="9"/>
    <w:rsid w:val="00AB20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20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B2052"/>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AB2052"/>
  </w:style>
  <w:style w:type="paragraph" w:styleId="a5">
    <w:name w:val="Normal (Web)"/>
    <w:basedOn w:val="a"/>
    <w:uiPriority w:val="99"/>
    <w:unhideWhenUsed/>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table" w:styleId="a6">
    <w:name w:val="Table Grid"/>
    <w:basedOn w:val="a1"/>
    <w:uiPriority w:val="59"/>
    <w:rsid w:val="00AB2052"/>
    <w:pPr>
      <w:spacing w:after="0" w:line="240" w:lineRule="auto"/>
      <w:ind w:firstLine="709"/>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ез стиля]"/>
    <w:rsid w:val="00AB2052"/>
    <w:pPr>
      <w:autoSpaceDE w:val="0"/>
      <w:autoSpaceDN w:val="0"/>
      <w:adjustRightInd w:val="0"/>
      <w:spacing w:after="0" w:line="288" w:lineRule="auto"/>
      <w:ind w:firstLine="709"/>
      <w:jc w:val="center"/>
      <w:textAlignment w:val="center"/>
    </w:pPr>
    <w:rPr>
      <w:rFonts w:ascii="Arial" w:hAnsi="Arial" w:cs="Arial"/>
      <w:color w:val="000000"/>
      <w:sz w:val="24"/>
      <w:szCs w:val="24"/>
    </w:rPr>
  </w:style>
  <w:style w:type="paragraph" w:customStyle="1" w:styleId="a8">
    <w:name w:val="Таблица"/>
    <w:basedOn w:val="a9"/>
    <w:uiPriority w:val="99"/>
    <w:rsid w:val="00AB2052"/>
    <w:pPr>
      <w:autoSpaceDE w:val="0"/>
      <w:autoSpaceDN w:val="0"/>
      <w:adjustRightInd w:val="0"/>
      <w:spacing w:after="0" w:line="288" w:lineRule="auto"/>
      <w:ind w:left="57" w:right="57"/>
      <w:textAlignment w:val="center"/>
    </w:pPr>
    <w:rPr>
      <w:rFonts w:ascii="Arial" w:hAnsi="Arial" w:cs="Arial"/>
      <w:color w:val="000000"/>
      <w:sz w:val="18"/>
      <w:szCs w:val="18"/>
    </w:rPr>
  </w:style>
  <w:style w:type="paragraph" w:styleId="a9">
    <w:name w:val="Body Text"/>
    <w:basedOn w:val="a"/>
    <w:link w:val="aa"/>
    <w:uiPriority w:val="99"/>
    <w:semiHidden/>
    <w:unhideWhenUsed/>
    <w:rsid w:val="00AB2052"/>
    <w:pPr>
      <w:spacing w:after="120" w:line="240" w:lineRule="auto"/>
      <w:ind w:firstLine="709"/>
      <w:jc w:val="center"/>
    </w:pPr>
  </w:style>
  <w:style w:type="character" w:customStyle="1" w:styleId="aa">
    <w:name w:val="Основной текст Знак"/>
    <w:basedOn w:val="a0"/>
    <w:link w:val="a9"/>
    <w:uiPriority w:val="99"/>
    <w:semiHidden/>
    <w:rsid w:val="00AB2052"/>
  </w:style>
  <w:style w:type="paragraph" w:styleId="ab">
    <w:name w:val="List Paragraph"/>
    <w:basedOn w:val="a"/>
    <w:uiPriority w:val="34"/>
    <w:qFormat/>
    <w:rsid w:val="00AB2052"/>
    <w:pPr>
      <w:spacing w:after="0" w:line="240" w:lineRule="auto"/>
      <w:ind w:left="720" w:firstLine="709"/>
      <w:contextualSpacing/>
      <w:jc w:val="center"/>
    </w:pPr>
  </w:style>
  <w:style w:type="character" w:customStyle="1" w:styleId="backh3">
    <w:name w:val="backh3"/>
    <w:basedOn w:val="a0"/>
    <w:rsid w:val="00AB2052"/>
  </w:style>
  <w:style w:type="character" w:styleId="ac">
    <w:name w:val="Hyperlink"/>
    <w:basedOn w:val="a0"/>
    <w:uiPriority w:val="99"/>
    <w:unhideWhenUsed/>
    <w:rsid w:val="00AB2052"/>
    <w:rPr>
      <w:color w:val="0000FF"/>
      <w:u w:val="single"/>
    </w:rPr>
  </w:style>
  <w:style w:type="character" w:styleId="ad">
    <w:name w:val="Strong"/>
    <w:basedOn w:val="a0"/>
    <w:uiPriority w:val="22"/>
    <w:qFormat/>
    <w:rsid w:val="00AB2052"/>
    <w:rPr>
      <w:b/>
      <w:bCs/>
    </w:rPr>
  </w:style>
  <w:style w:type="paragraph" w:customStyle="1" w:styleId="ae">
    <w:name w:val="Содержимое таблицы"/>
    <w:basedOn w:val="a"/>
    <w:rsid w:val="00AB2052"/>
    <w:pPr>
      <w:suppressLineNumbers/>
      <w:suppressAutoHyphens/>
      <w:spacing w:after="0" w:line="240" w:lineRule="auto"/>
      <w:ind w:firstLine="709"/>
      <w:jc w:val="center"/>
    </w:pPr>
    <w:rPr>
      <w:rFonts w:ascii="Times New Roman" w:eastAsia="Times New Roman" w:hAnsi="Times New Roman" w:cs="Times New Roman"/>
      <w:sz w:val="24"/>
      <w:szCs w:val="24"/>
      <w:lang w:eastAsia="ar-SA"/>
    </w:rPr>
  </w:style>
  <w:style w:type="paragraph" w:customStyle="1" w:styleId="c2">
    <w:name w:val="c2"/>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character" w:customStyle="1" w:styleId="c6">
    <w:name w:val="c6"/>
    <w:basedOn w:val="a0"/>
    <w:rsid w:val="00AB2052"/>
  </w:style>
  <w:style w:type="paragraph" w:customStyle="1" w:styleId="c7">
    <w:name w:val="c7"/>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character" w:customStyle="1" w:styleId="c4">
    <w:name w:val="c4"/>
    <w:basedOn w:val="a0"/>
    <w:rsid w:val="00AB2052"/>
  </w:style>
  <w:style w:type="character" w:customStyle="1" w:styleId="c30">
    <w:name w:val="c30"/>
    <w:basedOn w:val="a0"/>
    <w:rsid w:val="00AB2052"/>
  </w:style>
  <w:style w:type="paragraph" w:customStyle="1" w:styleId="c14">
    <w:name w:val="c14"/>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B2052"/>
    <w:pPr>
      <w:tabs>
        <w:tab w:val="center" w:pos="4677"/>
        <w:tab w:val="right" w:pos="9355"/>
      </w:tabs>
      <w:spacing w:after="0" w:line="240" w:lineRule="auto"/>
      <w:ind w:firstLine="709"/>
      <w:jc w:val="center"/>
    </w:pPr>
  </w:style>
  <w:style w:type="character" w:customStyle="1" w:styleId="af0">
    <w:name w:val="Верхний колонтитул Знак"/>
    <w:basedOn w:val="a0"/>
    <w:link w:val="af"/>
    <w:uiPriority w:val="99"/>
    <w:rsid w:val="00AB2052"/>
  </w:style>
  <w:style w:type="paragraph" w:styleId="af1">
    <w:name w:val="footer"/>
    <w:basedOn w:val="a"/>
    <w:link w:val="af2"/>
    <w:uiPriority w:val="99"/>
    <w:unhideWhenUsed/>
    <w:rsid w:val="00AB2052"/>
    <w:pPr>
      <w:tabs>
        <w:tab w:val="center" w:pos="4677"/>
        <w:tab w:val="right" w:pos="9355"/>
      </w:tabs>
      <w:spacing w:after="0" w:line="240" w:lineRule="auto"/>
      <w:ind w:firstLine="709"/>
      <w:jc w:val="center"/>
    </w:pPr>
  </w:style>
  <w:style w:type="character" w:customStyle="1" w:styleId="af2">
    <w:name w:val="Нижний колонтитул Знак"/>
    <w:basedOn w:val="a0"/>
    <w:link w:val="af1"/>
    <w:uiPriority w:val="99"/>
    <w:rsid w:val="00AB2052"/>
  </w:style>
  <w:style w:type="table" w:customStyle="1" w:styleId="21">
    <w:name w:val="Сетка таблицы2"/>
    <w:basedOn w:val="a1"/>
    <w:next w:val="a6"/>
    <w:uiPriority w:val="59"/>
    <w:rsid w:val="00AB2052"/>
    <w:pPr>
      <w:spacing w:after="0" w:line="240" w:lineRule="auto"/>
      <w:ind w:firstLine="709"/>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AB2052"/>
    <w:pPr>
      <w:spacing w:after="0" w:line="240" w:lineRule="auto"/>
      <w:ind w:firstLine="709"/>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2052"/>
    <w:pPr>
      <w:spacing w:before="100" w:beforeAutospacing="1" w:after="100" w:afterAutospacing="1" w:line="240" w:lineRule="auto"/>
      <w:ind w:firstLine="709"/>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2052"/>
    <w:pPr>
      <w:spacing w:before="100" w:beforeAutospacing="1" w:after="100" w:afterAutospacing="1" w:line="240" w:lineRule="auto"/>
      <w:ind w:firstLine="709"/>
      <w:jc w:val="center"/>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B2052"/>
    <w:pPr>
      <w:keepNext/>
      <w:keepLines/>
      <w:spacing w:before="200" w:after="0" w:line="240" w:lineRule="auto"/>
      <w:ind w:firstLine="709"/>
      <w:jc w:val="center"/>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052"/>
    <w:rPr>
      <w:rFonts w:ascii="Tahoma" w:hAnsi="Tahoma" w:cs="Tahoma"/>
      <w:sz w:val="16"/>
      <w:szCs w:val="16"/>
    </w:rPr>
  </w:style>
  <w:style w:type="character" w:customStyle="1" w:styleId="20">
    <w:name w:val="Заголовок 2 Знак"/>
    <w:basedOn w:val="a0"/>
    <w:link w:val="2"/>
    <w:uiPriority w:val="9"/>
    <w:rsid w:val="00AB20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20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B2052"/>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AB2052"/>
  </w:style>
  <w:style w:type="paragraph" w:styleId="a5">
    <w:name w:val="Normal (Web)"/>
    <w:basedOn w:val="a"/>
    <w:uiPriority w:val="99"/>
    <w:unhideWhenUsed/>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table" w:styleId="a6">
    <w:name w:val="Table Grid"/>
    <w:basedOn w:val="a1"/>
    <w:uiPriority w:val="59"/>
    <w:rsid w:val="00AB2052"/>
    <w:pPr>
      <w:spacing w:after="0" w:line="240" w:lineRule="auto"/>
      <w:ind w:firstLine="709"/>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ез стиля]"/>
    <w:rsid w:val="00AB2052"/>
    <w:pPr>
      <w:autoSpaceDE w:val="0"/>
      <w:autoSpaceDN w:val="0"/>
      <w:adjustRightInd w:val="0"/>
      <w:spacing w:after="0" w:line="288" w:lineRule="auto"/>
      <w:ind w:firstLine="709"/>
      <w:jc w:val="center"/>
      <w:textAlignment w:val="center"/>
    </w:pPr>
    <w:rPr>
      <w:rFonts w:ascii="Arial" w:hAnsi="Arial" w:cs="Arial"/>
      <w:color w:val="000000"/>
      <w:sz w:val="24"/>
      <w:szCs w:val="24"/>
    </w:rPr>
  </w:style>
  <w:style w:type="paragraph" w:customStyle="1" w:styleId="a8">
    <w:name w:val="Таблица"/>
    <w:basedOn w:val="a9"/>
    <w:uiPriority w:val="99"/>
    <w:rsid w:val="00AB2052"/>
    <w:pPr>
      <w:autoSpaceDE w:val="0"/>
      <w:autoSpaceDN w:val="0"/>
      <w:adjustRightInd w:val="0"/>
      <w:spacing w:after="0" w:line="288" w:lineRule="auto"/>
      <w:ind w:left="57" w:right="57"/>
      <w:textAlignment w:val="center"/>
    </w:pPr>
    <w:rPr>
      <w:rFonts w:ascii="Arial" w:hAnsi="Arial" w:cs="Arial"/>
      <w:color w:val="000000"/>
      <w:sz w:val="18"/>
      <w:szCs w:val="18"/>
    </w:rPr>
  </w:style>
  <w:style w:type="paragraph" w:styleId="a9">
    <w:name w:val="Body Text"/>
    <w:basedOn w:val="a"/>
    <w:link w:val="aa"/>
    <w:uiPriority w:val="99"/>
    <w:semiHidden/>
    <w:unhideWhenUsed/>
    <w:rsid w:val="00AB2052"/>
    <w:pPr>
      <w:spacing w:after="120" w:line="240" w:lineRule="auto"/>
      <w:ind w:firstLine="709"/>
      <w:jc w:val="center"/>
    </w:pPr>
  </w:style>
  <w:style w:type="character" w:customStyle="1" w:styleId="aa">
    <w:name w:val="Основной текст Знак"/>
    <w:basedOn w:val="a0"/>
    <w:link w:val="a9"/>
    <w:uiPriority w:val="99"/>
    <w:semiHidden/>
    <w:rsid w:val="00AB2052"/>
  </w:style>
  <w:style w:type="paragraph" w:styleId="ab">
    <w:name w:val="List Paragraph"/>
    <w:basedOn w:val="a"/>
    <w:uiPriority w:val="34"/>
    <w:qFormat/>
    <w:rsid w:val="00AB2052"/>
    <w:pPr>
      <w:spacing w:after="0" w:line="240" w:lineRule="auto"/>
      <w:ind w:left="720" w:firstLine="709"/>
      <w:contextualSpacing/>
      <w:jc w:val="center"/>
    </w:pPr>
  </w:style>
  <w:style w:type="character" w:customStyle="1" w:styleId="backh3">
    <w:name w:val="backh3"/>
    <w:basedOn w:val="a0"/>
    <w:rsid w:val="00AB2052"/>
  </w:style>
  <w:style w:type="character" w:styleId="ac">
    <w:name w:val="Hyperlink"/>
    <w:basedOn w:val="a0"/>
    <w:uiPriority w:val="99"/>
    <w:unhideWhenUsed/>
    <w:rsid w:val="00AB2052"/>
    <w:rPr>
      <w:color w:val="0000FF"/>
      <w:u w:val="single"/>
    </w:rPr>
  </w:style>
  <w:style w:type="character" w:styleId="ad">
    <w:name w:val="Strong"/>
    <w:basedOn w:val="a0"/>
    <w:uiPriority w:val="22"/>
    <w:qFormat/>
    <w:rsid w:val="00AB2052"/>
    <w:rPr>
      <w:b/>
      <w:bCs/>
    </w:rPr>
  </w:style>
  <w:style w:type="paragraph" w:customStyle="1" w:styleId="ae">
    <w:name w:val="Содержимое таблицы"/>
    <w:basedOn w:val="a"/>
    <w:rsid w:val="00AB2052"/>
    <w:pPr>
      <w:suppressLineNumbers/>
      <w:suppressAutoHyphens/>
      <w:spacing w:after="0" w:line="240" w:lineRule="auto"/>
      <w:ind w:firstLine="709"/>
      <w:jc w:val="center"/>
    </w:pPr>
    <w:rPr>
      <w:rFonts w:ascii="Times New Roman" w:eastAsia="Times New Roman" w:hAnsi="Times New Roman" w:cs="Times New Roman"/>
      <w:sz w:val="24"/>
      <w:szCs w:val="24"/>
      <w:lang w:eastAsia="ar-SA"/>
    </w:rPr>
  </w:style>
  <w:style w:type="paragraph" w:customStyle="1" w:styleId="c2">
    <w:name w:val="c2"/>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character" w:customStyle="1" w:styleId="c6">
    <w:name w:val="c6"/>
    <w:basedOn w:val="a0"/>
    <w:rsid w:val="00AB2052"/>
  </w:style>
  <w:style w:type="paragraph" w:customStyle="1" w:styleId="c7">
    <w:name w:val="c7"/>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character" w:customStyle="1" w:styleId="c4">
    <w:name w:val="c4"/>
    <w:basedOn w:val="a0"/>
    <w:rsid w:val="00AB2052"/>
  </w:style>
  <w:style w:type="character" w:customStyle="1" w:styleId="c30">
    <w:name w:val="c30"/>
    <w:basedOn w:val="a0"/>
    <w:rsid w:val="00AB2052"/>
  </w:style>
  <w:style w:type="paragraph" w:customStyle="1" w:styleId="c14">
    <w:name w:val="c14"/>
    <w:basedOn w:val="a"/>
    <w:rsid w:val="00AB2052"/>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B2052"/>
    <w:pPr>
      <w:tabs>
        <w:tab w:val="center" w:pos="4677"/>
        <w:tab w:val="right" w:pos="9355"/>
      </w:tabs>
      <w:spacing w:after="0" w:line="240" w:lineRule="auto"/>
      <w:ind w:firstLine="709"/>
      <w:jc w:val="center"/>
    </w:pPr>
  </w:style>
  <w:style w:type="character" w:customStyle="1" w:styleId="af0">
    <w:name w:val="Верхний колонтитул Знак"/>
    <w:basedOn w:val="a0"/>
    <w:link w:val="af"/>
    <w:uiPriority w:val="99"/>
    <w:rsid w:val="00AB2052"/>
  </w:style>
  <w:style w:type="paragraph" w:styleId="af1">
    <w:name w:val="footer"/>
    <w:basedOn w:val="a"/>
    <w:link w:val="af2"/>
    <w:uiPriority w:val="99"/>
    <w:unhideWhenUsed/>
    <w:rsid w:val="00AB2052"/>
    <w:pPr>
      <w:tabs>
        <w:tab w:val="center" w:pos="4677"/>
        <w:tab w:val="right" w:pos="9355"/>
      </w:tabs>
      <w:spacing w:after="0" w:line="240" w:lineRule="auto"/>
      <w:ind w:firstLine="709"/>
      <w:jc w:val="center"/>
    </w:pPr>
  </w:style>
  <w:style w:type="character" w:customStyle="1" w:styleId="af2">
    <w:name w:val="Нижний колонтитул Знак"/>
    <w:basedOn w:val="a0"/>
    <w:link w:val="af1"/>
    <w:uiPriority w:val="99"/>
    <w:rsid w:val="00AB2052"/>
  </w:style>
  <w:style w:type="table" w:customStyle="1" w:styleId="21">
    <w:name w:val="Сетка таблицы2"/>
    <w:basedOn w:val="a1"/>
    <w:next w:val="a6"/>
    <w:uiPriority w:val="59"/>
    <w:rsid w:val="00AB2052"/>
    <w:pPr>
      <w:spacing w:after="0" w:line="240" w:lineRule="auto"/>
      <w:ind w:firstLine="709"/>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AB2052"/>
    <w:pPr>
      <w:spacing w:after="0" w:line="240" w:lineRule="auto"/>
      <w:ind w:firstLine="709"/>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dsove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horeograf.ucoz.ru&amp;sa=D&amp;ust=153658591973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dnevniki.ykt.ru/maverick/437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9021</Words>
  <Characters>51424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2020-09-23T09:15:00Z</dcterms:created>
  <dcterms:modified xsi:type="dcterms:W3CDTF">2020-09-23T18:41:00Z</dcterms:modified>
</cp:coreProperties>
</file>