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7BF" w:rsidRPr="009747BF" w:rsidRDefault="009747BF" w:rsidP="009747BF">
      <w:pPr>
        <w:spacing w:after="0" w:line="240" w:lineRule="auto"/>
        <w:ind w:left="14" w:right="191"/>
        <w:jc w:val="center"/>
        <w:rPr>
          <w:rFonts w:ascii="PT Astra Serif" w:hAnsi="PT Astra Serif"/>
          <w:b/>
          <w:color w:val="FF0000"/>
          <w:sz w:val="40"/>
          <w:szCs w:val="40"/>
        </w:rPr>
      </w:pPr>
      <w:r w:rsidRPr="009747BF">
        <w:rPr>
          <w:rFonts w:ascii="PT Astra Serif" w:hAnsi="PT Astra Serif"/>
          <w:b/>
          <w:color w:val="FF0000"/>
          <w:sz w:val="40"/>
          <w:szCs w:val="40"/>
        </w:rPr>
        <w:t>Вам обязательно помогут!</w:t>
      </w:r>
    </w:p>
    <w:p w:rsidR="00EF4F5B" w:rsidRPr="009747BF" w:rsidRDefault="009747BF" w:rsidP="009747BF">
      <w:pPr>
        <w:spacing w:after="0" w:line="240" w:lineRule="auto"/>
        <w:ind w:left="14" w:right="191"/>
        <w:jc w:val="center"/>
        <w:rPr>
          <w:rFonts w:ascii="PT Astra Serif" w:hAnsi="PT Astra Serif"/>
          <w:b/>
          <w:color w:val="FF0000"/>
          <w:sz w:val="40"/>
          <w:szCs w:val="40"/>
        </w:rPr>
      </w:pPr>
      <w:r w:rsidRPr="009747BF">
        <w:rPr>
          <w:rFonts w:ascii="PT Astra Serif" w:hAnsi="PT Astra Serif"/>
          <w:b/>
          <w:color w:val="FF0000"/>
          <w:sz w:val="40"/>
          <w:szCs w:val="40"/>
        </w:rPr>
        <w:t>Неразрешимых проблем не бывает!</w:t>
      </w:r>
    </w:p>
    <w:p w:rsidR="00EF4F5B" w:rsidRPr="00EF4F5B" w:rsidRDefault="00EF4F5B" w:rsidP="00EF4F5B">
      <w:pPr>
        <w:spacing w:line="240" w:lineRule="auto"/>
        <w:ind w:left="14" w:right="191"/>
        <w:jc w:val="right"/>
        <w:rPr>
          <w:rFonts w:ascii="PT Astra Serif" w:hAnsi="PT Astra Serif"/>
          <w:b/>
          <w:sz w:val="28"/>
          <w:szCs w:val="28"/>
        </w:rPr>
      </w:pPr>
    </w:p>
    <w:p w:rsidR="00EF4F5B" w:rsidRPr="009747BF" w:rsidRDefault="00EF4F5B" w:rsidP="009747BF">
      <w:pPr>
        <w:numPr>
          <w:ilvl w:val="0"/>
          <w:numId w:val="1"/>
        </w:numPr>
        <w:spacing w:line="240" w:lineRule="auto"/>
        <w:ind w:hanging="353"/>
        <w:jc w:val="both"/>
        <w:rPr>
          <w:rFonts w:ascii="PT Astra Serif" w:hAnsi="PT Astra Serif"/>
          <w:sz w:val="36"/>
          <w:szCs w:val="36"/>
        </w:rPr>
      </w:pPr>
      <w:r w:rsidRPr="009747BF">
        <w:rPr>
          <w:rFonts w:ascii="PT Astra Serif" w:hAnsi="PT Astra Serif"/>
          <w:sz w:val="36"/>
          <w:szCs w:val="36"/>
        </w:rPr>
        <w:t>ООД УУП и ПДН УМВД России по Ульяновской области:</w:t>
      </w:r>
    </w:p>
    <w:p w:rsidR="00EF4F5B" w:rsidRPr="009747BF" w:rsidRDefault="00EF4F5B" w:rsidP="009747BF">
      <w:pPr>
        <w:spacing w:line="240" w:lineRule="auto"/>
        <w:ind w:left="753"/>
        <w:jc w:val="both"/>
        <w:rPr>
          <w:rFonts w:ascii="PT Astra Serif" w:hAnsi="PT Astra Serif"/>
          <w:b/>
          <w:color w:val="FF0000"/>
          <w:sz w:val="36"/>
          <w:szCs w:val="36"/>
        </w:rPr>
      </w:pPr>
      <w:r w:rsidRPr="009747BF">
        <w:rPr>
          <w:rFonts w:ascii="PT Astra Serif" w:hAnsi="PT Astra Serif"/>
          <w:b/>
          <w:color w:val="FF0000"/>
          <w:sz w:val="36"/>
          <w:szCs w:val="36"/>
        </w:rPr>
        <w:t>8(8422)27-19-23</w:t>
      </w:r>
    </w:p>
    <w:p w:rsidR="00EF4F5B" w:rsidRPr="009747BF" w:rsidRDefault="009747BF" w:rsidP="009747BF">
      <w:pPr>
        <w:numPr>
          <w:ilvl w:val="0"/>
          <w:numId w:val="1"/>
        </w:numPr>
        <w:spacing w:line="240" w:lineRule="auto"/>
        <w:ind w:hanging="353"/>
        <w:jc w:val="both"/>
        <w:rPr>
          <w:rFonts w:ascii="PT Astra Serif" w:hAnsi="PT Astra Seri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68F8C6" wp14:editId="251C8173">
            <wp:simplePos x="0" y="0"/>
            <wp:positionH relativeFrom="column">
              <wp:posOffset>175260</wp:posOffset>
            </wp:positionH>
            <wp:positionV relativeFrom="paragraph">
              <wp:posOffset>91440</wp:posOffset>
            </wp:positionV>
            <wp:extent cx="6396990" cy="6469380"/>
            <wp:effectExtent l="0" t="0" r="0" b="0"/>
            <wp:wrapNone/>
            <wp:docPr id="1" name="Рисунок 1" descr="https://avatars.mds.yandex.net/get-zen_doc/3927246/pub_5f6a47051e5aa661b567aed3_5f6a47501e5aa661b56822e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3927246/pub_5f6a47051e5aa661b567aed3_5f6a47501e5aa661b56822ef/scale_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96990" cy="646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F5B" w:rsidRPr="009747BF">
        <w:rPr>
          <w:rFonts w:ascii="PT Astra Serif" w:hAnsi="PT Astra Serif"/>
          <w:sz w:val="36"/>
          <w:szCs w:val="36"/>
        </w:rPr>
        <w:t>Уполномоченный по правам ребёнка в Ульяновской области:</w:t>
      </w:r>
    </w:p>
    <w:p w:rsidR="00EF4F5B" w:rsidRPr="009747BF" w:rsidRDefault="00EF4F5B" w:rsidP="009747BF">
      <w:pPr>
        <w:spacing w:line="240" w:lineRule="auto"/>
        <w:ind w:left="753"/>
        <w:jc w:val="both"/>
        <w:rPr>
          <w:rFonts w:ascii="PT Astra Serif" w:hAnsi="PT Astra Serif"/>
          <w:b/>
          <w:color w:val="FF0000"/>
          <w:sz w:val="36"/>
          <w:szCs w:val="36"/>
        </w:rPr>
      </w:pPr>
      <w:r w:rsidRPr="009747BF">
        <w:rPr>
          <w:rFonts w:ascii="PT Astra Serif" w:hAnsi="PT Astra Serif"/>
          <w:sz w:val="36"/>
          <w:szCs w:val="36"/>
        </w:rPr>
        <w:t xml:space="preserve"> </w:t>
      </w:r>
      <w:r w:rsidRPr="009747BF">
        <w:rPr>
          <w:rFonts w:ascii="PT Astra Serif" w:hAnsi="PT Astra Serif"/>
          <w:b/>
          <w:color w:val="FF0000"/>
          <w:sz w:val="36"/>
          <w:szCs w:val="36"/>
        </w:rPr>
        <w:t>8(8422)58-52-20</w:t>
      </w:r>
    </w:p>
    <w:p w:rsidR="00EF4F5B" w:rsidRPr="009747BF" w:rsidRDefault="00EF4F5B" w:rsidP="009747BF">
      <w:pPr>
        <w:spacing w:line="240" w:lineRule="auto"/>
        <w:ind w:left="701" w:right="362" w:hanging="363"/>
        <w:jc w:val="both"/>
        <w:rPr>
          <w:rFonts w:ascii="PT Astra Serif" w:hAnsi="PT Astra Serif"/>
          <w:sz w:val="36"/>
          <w:szCs w:val="36"/>
        </w:rPr>
      </w:pPr>
      <w:r w:rsidRPr="009747BF">
        <w:rPr>
          <w:rFonts w:ascii="PT Astra Serif" w:hAnsi="PT Astra Serif"/>
          <w:sz w:val="36"/>
          <w:szCs w:val="36"/>
        </w:rPr>
        <w:t xml:space="preserve">3. Комиссия по делам несовершеннолетних и защите их прав при Правительстве Ульяновской области: </w:t>
      </w:r>
    </w:p>
    <w:p w:rsidR="00EF4F5B" w:rsidRPr="009747BF" w:rsidRDefault="00EF4F5B" w:rsidP="009747BF">
      <w:pPr>
        <w:spacing w:line="240" w:lineRule="auto"/>
        <w:ind w:left="701" w:right="362" w:hanging="363"/>
        <w:jc w:val="both"/>
        <w:rPr>
          <w:rFonts w:ascii="PT Astra Serif" w:hAnsi="PT Astra Serif"/>
          <w:b/>
          <w:color w:val="FF0000"/>
          <w:sz w:val="36"/>
          <w:szCs w:val="36"/>
        </w:rPr>
      </w:pPr>
      <w:r w:rsidRPr="009747BF">
        <w:rPr>
          <w:rFonts w:ascii="PT Astra Serif" w:hAnsi="PT Astra Serif"/>
          <w:b/>
          <w:color w:val="FF0000"/>
          <w:sz w:val="36"/>
          <w:szCs w:val="36"/>
        </w:rPr>
        <w:t xml:space="preserve">     8(8422) 58-92-86</w:t>
      </w:r>
    </w:p>
    <w:p w:rsidR="00EF4F5B" w:rsidRPr="009747BF" w:rsidRDefault="00EF4F5B" w:rsidP="009747BF">
      <w:pPr>
        <w:numPr>
          <w:ilvl w:val="0"/>
          <w:numId w:val="2"/>
        </w:numPr>
        <w:spacing w:line="240" w:lineRule="auto"/>
        <w:ind w:hanging="363"/>
        <w:jc w:val="both"/>
        <w:rPr>
          <w:rFonts w:ascii="PT Astra Serif" w:hAnsi="PT Astra Serif"/>
          <w:sz w:val="36"/>
          <w:szCs w:val="36"/>
        </w:rPr>
      </w:pPr>
      <w:r w:rsidRPr="009747BF">
        <w:rPr>
          <w:rFonts w:ascii="PT Astra Serif" w:hAnsi="PT Astra Serif"/>
          <w:sz w:val="36"/>
          <w:szCs w:val="36"/>
        </w:rPr>
        <w:t xml:space="preserve">Общероссийский детский телефон доверия с единым номером                 </w:t>
      </w:r>
      <w:r w:rsidRPr="009747BF">
        <w:rPr>
          <w:rFonts w:ascii="PT Astra Serif" w:hAnsi="PT Astra Serif"/>
          <w:b/>
          <w:color w:val="FF0000"/>
          <w:sz w:val="36"/>
          <w:szCs w:val="36"/>
        </w:rPr>
        <w:t>8-800-2000-122</w:t>
      </w:r>
      <w:r w:rsidRPr="009747BF">
        <w:rPr>
          <w:rFonts w:ascii="PT Astra Serif" w:hAnsi="PT Astra Serif"/>
          <w:sz w:val="36"/>
          <w:szCs w:val="36"/>
        </w:rPr>
        <w:t>, по которому можно получить консультативно-психологическую помощь при возникновении любой сложной жизненной ситуации</w:t>
      </w:r>
    </w:p>
    <w:p w:rsidR="00EF4F5B" w:rsidRPr="009747BF" w:rsidRDefault="00EF4F5B" w:rsidP="009747BF">
      <w:pPr>
        <w:numPr>
          <w:ilvl w:val="0"/>
          <w:numId w:val="2"/>
        </w:numPr>
        <w:spacing w:line="240" w:lineRule="auto"/>
        <w:ind w:hanging="363"/>
        <w:jc w:val="both"/>
        <w:rPr>
          <w:rFonts w:ascii="PT Astra Serif" w:hAnsi="PT Astra Serif"/>
          <w:sz w:val="36"/>
          <w:szCs w:val="36"/>
        </w:rPr>
      </w:pPr>
      <w:r w:rsidRPr="009747BF">
        <w:rPr>
          <w:rFonts w:ascii="PT Astra Serif" w:hAnsi="PT Astra Serif"/>
          <w:sz w:val="36"/>
          <w:szCs w:val="36"/>
        </w:rPr>
        <w:t xml:space="preserve">Телефонная линия Следственного управления следственного комитета Российской Федерации по Ульяновской области «Ребенок в опасности» </w:t>
      </w:r>
      <w:r w:rsidRPr="009747BF">
        <w:rPr>
          <w:rFonts w:ascii="PT Astra Serif" w:hAnsi="PT Astra Serif"/>
          <w:b/>
          <w:color w:val="FF0000"/>
          <w:sz w:val="36"/>
          <w:szCs w:val="36"/>
        </w:rPr>
        <w:t>8(8422) 41-16-15, 123</w:t>
      </w:r>
    </w:p>
    <w:p w:rsidR="00EF4F5B" w:rsidRPr="009747BF" w:rsidRDefault="00EF4F5B" w:rsidP="009747BF">
      <w:pPr>
        <w:numPr>
          <w:ilvl w:val="0"/>
          <w:numId w:val="2"/>
        </w:numPr>
        <w:spacing w:line="240" w:lineRule="auto"/>
        <w:ind w:hanging="363"/>
        <w:jc w:val="both"/>
        <w:rPr>
          <w:rFonts w:ascii="PT Astra Serif" w:hAnsi="PT Astra Serif"/>
          <w:sz w:val="36"/>
          <w:szCs w:val="36"/>
        </w:rPr>
      </w:pPr>
      <w:r w:rsidRPr="009747BF">
        <w:rPr>
          <w:rFonts w:ascii="PT Astra Serif" w:hAnsi="PT Astra Serif" w:cs="Times New Roman"/>
          <w:sz w:val="36"/>
          <w:szCs w:val="36"/>
        </w:rPr>
        <w:t xml:space="preserve">Ульяновская областная клиническая наркологическая больница Телефон доверия: </w:t>
      </w:r>
      <w:r w:rsidRPr="009747BF">
        <w:rPr>
          <w:rFonts w:ascii="PT Astra Serif" w:hAnsi="PT Astra Serif" w:cs="Times New Roman"/>
          <w:b/>
          <w:color w:val="FF0000"/>
          <w:sz w:val="36"/>
          <w:szCs w:val="36"/>
        </w:rPr>
        <w:t>8(8422)717-717</w:t>
      </w:r>
      <w:r w:rsidRPr="009747BF">
        <w:rPr>
          <w:rFonts w:ascii="PT Astra Serif" w:hAnsi="PT Astra Serif" w:cs="Times New Roman"/>
          <w:sz w:val="36"/>
          <w:szCs w:val="36"/>
        </w:rPr>
        <w:t xml:space="preserve"> по рабочим дням с 08.00 до 16.00.</w:t>
      </w:r>
    </w:p>
    <w:p w:rsidR="00EF4F5B" w:rsidRPr="009747BF" w:rsidRDefault="00EF4F5B" w:rsidP="009747BF">
      <w:pPr>
        <w:numPr>
          <w:ilvl w:val="0"/>
          <w:numId w:val="2"/>
        </w:numPr>
        <w:spacing w:line="240" w:lineRule="auto"/>
        <w:ind w:hanging="363"/>
        <w:jc w:val="both"/>
        <w:rPr>
          <w:rFonts w:ascii="PT Astra Serif" w:hAnsi="PT Astra Serif"/>
          <w:sz w:val="36"/>
          <w:szCs w:val="36"/>
        </w:rPr>
      </w:pPr>
      <w:r w:rsidRPr="009747BF">
        <w:rPr>
          <w:rFonts w:ascii="PT Astra Serif" w:eastAsia="Times New Roman" w:hAnsi="PT Astra Serif" w:cs="Times New Roman"/>
          <w:sz w:val="36"/>
          <w:szCs w:val="36"/>
        </w:rPr>
        <w:t xml:space="preserve">«Горячая линия» </w:t>
      </w:r>
      <w:r w:rsidRPr="009747BF">
        <w:rPr>
          <w:rFonts w:ascii="PT Astra Serif" w:hAnsi="PT Astra Serif" w:cs="Times New Roman"/>
          <w:sz w:val="36"/>
          <w:szCs w:val="36"/>
        </w:rPr>
        <w:t xml:space="preserve">Ульяновской областной клинической наркологической больницы </w:t>
      </w:r>
      <w:r w:rsidRPr="009747BF">
        <w:rPr>
          <w:rFonts w:ascii="PT Astra Serif" w:eastAsia="Times New Roman" w:hAnsi="PT Astra Serif" w:cs="Times New Roman"/>
          <w:sz w:val="36"/>
          <w:szCs w:val="36"/>
        </w:rPr>
        <w:t xml:space="preserve">по вопросу профилактики алкоголизма среди несовершеннолетних – </w:t>
      </w:r>
      <w:r w:rsidRPr="009747BF">
        <w:rPr>
          <w:rFonts w:ascii="PT Astra Serif" w:eastAsia="Times New Roman" w:hAnsi="PT Astra Serif" w:cs="Times New Roman"/>
          <w:b/>
          <w:color w:val="FF0000"/>
          <w:sz w:val="36"/>
          <w:szCs w:val="36"/>
        </w:rPr>
        <w:t>45-15-23</w:t>
      </w:r>
    </w:p>
    <w:p w:rsidR="00EF4F5B" w:rsidRPr="009747BF" w:rsidRDefault="00EF4F5B" w:rsidP="009747BF">
      <w:pPr>
        <w:numPr>
          <w:ilvl w:val="0"/>
          <w:numId w:val="2"/>
        </w:numPr>
        <w:spacing w:line="240" w:lineRule="auto"/>
        <w:ind w:hanging="363"/>
        <w:jc w:val="both"/>
        <w:rPr>
          <w:rFonts w:ascii="PT Astra Serif" w:hAnsi="PT Astra Serif"/>
          <w:sz w:val="36"/>
          <w:szCs w:val="36"/>
        </w:rPr>
      </w:pPr>
      <w:r w:rsidRPr="009747BF">
        <w:rPr>
          <w:rFonts w:ascii="PT Astra Serif" w:hAnsi="PT Astra Serif"/>
          <w:sz w:val="36"/>
          <w:szCs w:val="36"/>
        </w:rPr>
        <w:t>Т</w:t>
      </w:r>
      <w:r w:rsidRPr="009747BF">
        <w:rPr>
          <w:rFonts w:ascii="PT Astra Serif" w:eastAsia="Times New Roman" w:hAnsi="PT Astra Serif" w:cs="Times New Roman"/>
          <w:spacing w:val="-11"/>
          <w:sz w:val="36"/>
          <w:szCs w:val="36"/>
        </w:rPr>
        <w:t xml:space="preserve">елефон «горячей линии» по фактам распространения </w:t>
      </w:r>
      <w:proofErr w:type="spellStart"/>
      <w:r w:rsidRPr="009747BF">
        <w:rPr>
          <w:rFonts w:ascii="PT Astra Serif" w:eastAsia="Times New Roman" w:hAnsi="PT Astra Serif" w:cs="Times New Roman"/>
          <w:spacing w:val="-11"/>
          <w:sz w:val="36"/>
          <w:szCs w:val="36"/>
        </w:rPr>
        <w:t>снюса</w:t>
      </w:r>
      <w:proofErr w:type="spellEnd"/>
      <w:r w:rsidRPr="009747BF">
        <w:rPr>
          <w:rFonts w:ascii="PT Astra Serif" w:eastAsia="Times New Roman" w:hAnsi="PT Astra Serif" w:cs="Times New Roman"/>
          <w:spacing w:val="-11"/>
          <w:sz w:val="36"/>
          <w:szCs w:val="36"/>
        </w:rPr>
        <w:t xml:space="preserve"> -  </w:t>
      </w:r>
      <w:r w:rsidRPr="009747BF">
        <w:rPr>
          <w:rFonts w:ascii="PT Astra Serif" w:eastAsia="Times New Roman" w:hAnsi="PT Astra Serif" w:cs="Times New Roman"/>
          <w:b/>
          <w:color w:val="FF0000"/>
          <w:spacing w:val="-11"/>
          <w:sz w:val="36"/>
          <w:szCs w:val="36"/>
        </w:rPr>
        <w:t>112</w:t>
      </w:r>
    </w:p>
    <w:p w:rsidR="00EF4F5B" w:rsidRPr="009747BF" w:rsidRDefault="00EF4F5B" w:rsidP="009747BF">
      <w:pPr>
        <w:numPr>
          <w:ilvl w:val="0"/>
          <w:numId w:val="2"/>
        </w:numPr>
        <w:spacing w:line="240" w:lineRule="auto"/>
        <w:ind w:hanging="363"/>
        <w:jc w:val="both"/>
        <w:rPr>
          <w:rFonts w:ascii="PT Astra Serif" w:hAnsi="PT Astra Serif"/>
          <w:sz w:val="36"/>
          <w:szCs w:val="36"/>
        </w:rPr>
      </w:pPr>
      <w:r w:rsidRPr="009747BF">
        <w:rPr>
          <w:rFonts w:ascii="PT Astra Serif" w:eastAsia="Times New Roman" w:hAnsi="PT Astra Serif" w:cs="Times New Roman"/>
          <w:sz w:val="36"/>
          <w:szCs w:val="36"/>
        </w:rPr>
        <w:t xml:space="preserve">Единый телефон экстренной психологической помощи при ОГКУСО ЦСПП «УРРИС» - </w:t>
      </w:r>
      <w:r w:rsidRPr="009747BF">
        <w:rPr>
          <w:rFonts w:ascii="PT Astra Serif" w:eastAsia="Times New Roman" w:hAnsi="PT Astra Serif" w:cs="Times New Roman"/>
          <w:b/>
          <w:color w:val="FF0000"/>
          <w:sz w:val="36"/>
          <w:szCs w:val="36"/>
        </w:rPr>
        <w:t>42-00-25</w:t>
      </w:r>
    </w:p>
    <w:p w:rsidR="00846426" w:rsidRPr="009747BF" w:rsidRDefault="00846426" w:rsidP="009747BF">
      <w:pPr>
        <w:numPr>
          <w:ilvl w:val="0"/>
          <w:numId w:val="2"/>
        </w:numPr>
        <w:spacing w:line="240" w:lineRule="auto"/>
        <w:ind w:hanging="363"/>
        <w:jc w:val="both"/>
        <w:rPr>
          <w:rFonts w:ascii="PT Astra Serif" w:hAnsi="PT Astra Serif"/>
          <w:sz w:val="36"/>
          <w:szCs w:val="36"/>
        </w:rPr>
      </w:pPr>
      <w:r w:rsidRPr="009747BF">
        <w:rPr>
          <w:rFonts w:ascii="PT Astra Serif" w:eastAsia="Times New Roman" w:hAnsi="PT Astra Serif" w:cs="Times New Roman"/>
          <w:sz w:val="36"/>
          <w:szCs w:val="36"/>
        </w:rPr>
        <w:t xml:space="preserve">Телефон доверия МБУ «Центр психолого-медико-социального сопровождения «Росток» - </w:t>
      </w:r>
      <w:r w:rsidRPr="009747BF">
        <w:rPr>
          <w:rFonts w:ascii="PT Astra Serif" w:eastAsia="Times New Roman" w:hAnsi="PT Astra Serif" w:cs="Times New Roman"/>
          <w:b/>
          <w:color w:val="FF0000"/>
          <w:sz w:val="36"/>
          <w:szCs w:val="36"/>
        </w:rPr>
        <w:t>73-64-22</w:t>
      </w:r>
    </w:p>
    <w:p w:rsidR="00EF4F5B" w:rsidRPr="009747BF" w:rsidRDefault="00846426" w:rsidP="009747BF">
      <w:pPr>
        <w:numPr>
          <w:ilvl w:val="0"/>
          <w:numId w:val="2"/>
        </w:numPr>
        <w:spacing w:line="240" w:lineRule="auto"/>
        <w:ind w:hanging="363"/>
        <w:jc w:val="both"/>
        <w:rPr>
          <w:rFonts w:ascii="PT Astra Serif" w:hAnsi="PT Astra Serif"/>
          <w:sz w:val="36"/>
          <w:szCs w:val="36"/>
        </w:rPr>
      </w:pPr>
      <w:r w:rsidRPr="009747BF">
        <w:rPr>
          <w:rFonts w:ascii="PT Astra Serif" w:eastAsia="Times New Roman" w:hAnsi="PT Astra Serif" w:cs="Times New Roman"/>
          <w:sz w:val="36"/>
          <w:szCs w:val="36"/>
        </w:rPr>
        <w:t xml:space="preserve">Телефон Центра информационной безопасности детей Ульяновской области – </w:t>
      </w:r>
      <w:r w:rsidRPr="009747BF">
        <w:rPr>
          <w:rFonts w:ascii="PT Astra Serif" w:eastAsia="Times New Roman" w:hAnsi="PT Astra Serif" w:cs="Times New Roman"/>
          <w:b/>
          <w:color w:val="FF0000"/>
          <w:sz w:val="36"/>
          <w:szCs w:val="36"/>
        </w:rPr>
        <w:t>52-62-43</w:t>
      </w:r>
      <w:bookmarkStart w:id="0" w:name="_GoBack"/>
      <w:bookmarkEnd w:id="0"/>
    </w:p>
    <w:sectPr w:rsidR="00EF4F5B" w:rsidRPr="009747BF" w:rsidSect="009747BF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5557E"/>
    <w:multiLevelType w:val="hybridMultilevel"/>
    <w:tmpl w:val="3AC620C2"/>
    <w:lvl w:ilvl="0" w:tplc="0BF0489C">
      <w:start w:val="1"/>
      <w:numFmt w:val="decimal"/>
      <w:lvlText w:val="%1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4C40510">
      <w:start w:val="1"/>
      <w:numFmt w:val="lowerLetter"/>
      <w:lvlText w:val="%2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79CF532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91EEA0C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66AD290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542172A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6D02482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1FA12CC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95E075A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4293710"/>
    <w:multiLevelType w:val="hybridMultilevel"/>
    <w:tmpl w:val="50BA82DA"/>
    <w:lvl w:ilvl="0" w:tplc="53264B26">
      <w:start w:val="4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403378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94C00C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408370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0092F6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03FF4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AB950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064DE4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92E01E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91"/>
    <w:rsid w:val="001D32C7"/>
    <w:rsid w:val="002A3A39"/>
    <w:rsid w:val="00846426"/>
    <w:rsid w:val="009747BF"/>
    <w:rsid w:val="00E32015"/>
    <w:rsid w:val="00EF4F5B"/>
    <w:rsid w:val="00F2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0D91"/>
    <w:rPr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974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0D91"/>
    <w:rPr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974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vospit11</dc:creator>
  <cp:lastModifiedBy>user</cp:lastModifiedBy>
  <cp:revision>2</cp:revision>
  <cp:lastPrinted>2021-12-16T06:55:00Z</cp:lastPrinted>
  <dcterms:created xsi:type="dcterms:W3CDTF">2021-12-27T08:04:00Z</dcterms:created>
  <dcterms:modified xsi:type="dcterms:W3CDTF">2021-12-27T08:04:00Z</dcterms:modified>
</cp:coreProperties>
</file>