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E0" w:rsidRPr="00C34A47" w:rsidRDefault="00AF33E0" w:rsidP="00F1089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2A2BB7" w:rsidRDefault="00AF33E0" w:rsidP="00F1089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b/>
          <w:sz w:val="28"/>
          <w:szCs w:val="28"/>
        </w:rPr>
        <w:t xml:space="preserve">о городском конкурсе </w:t>
      </w:r>
      <w:r w:rsidR="005A0925" w:rsidRPr="00C34A47">
        <w:rPr>
          <w:rFonts w:ascii="PT Astra Serif" w:hAnsi="PT Astra Serif" w:cs="Times New Roman"/>
          <w:b/>
          <w:sz w:val="28"/>
          <w:szCs w:val="28"/>
        </w:rPr>
        <w:t xml:space="preserve">презентаций </w:t>
      </w:r>
    </w:p>
    <w:p w:rsidR="00AF33E0" w:rsidRDefault="005A0925" w:rsidP="002A2BB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C34A47">
        <w:rPr>
          <w:rFonts w:ascii="PT Astra Serif" w:hAnsi="PT Astra Serif"/>
          <w:b/>
          <w:sz w:val="28"/>
          <w:szCs w:val="28"/>
        </w:rPr>
        <w:t>«Лишь тот достоин уваженья, кто чтит историю свою»</w:t>
      </w:r>
    </w:p>
    <w:p w:rsidR="002A2BB7" w:rsidRPr="00C34A47" w:rsidRDefault="002A2BB7" w:rsidP="00F1089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272C0" w:rsidRPr="00C34A47" w:rsidRDefault="002A2BB7" w:rsidP="002A2BB7">
      <w:pPr>
        <w:pStyle w:val="a4"/>
        <w:numPr>
          <w:ilvl w:val="0"/>
          <w:numId w:val="9"/>
        </w:num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Общее положение</w:t>
      </w:r>
    </w:p>
    <w:p w:rsidR="00942C0E" w:rsidRPr="00C34A47" w:rsidRDefault="000272C0" w:rsidP="002A2BB7">
      <w:pPr>
        <w:pStyle w:val="a4"/>
        <w:numPr>
          <w:ilvl w:val="1"/>
          <w:numId w:val="8"/>
        </w:numPr>
        <w:spacing w:after="0"/>
        <w:ind w:left="0" w:right="-285" w:firstLine="0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 w:cs="Times New Roman"/>
          <w:color w:val="000000"/>
          <w:sz w:val="28"/>
          <w:szCs w:val="28"/>
        </w:rPr>
        <w:t>Настоящее Положение</w:t>
      </w:r>
      <w:r w:rsidR="00942C0E" w:rsidRPr="00C34A47">
        <w:rPr>
          <w:rFonts w:ascii="PT Astra Serif" w:hAnsi="PT Astra Serif" w:cs="Times New Roman"/>
          <w:color w:val="000000"/>
          <w:sz w:val="28"/>
          <w:szCs w:val="28"/>
        </w:rPr>
        <w:t xml:space="preserve"> определяет п</w:t>
      </w:r>
      <w:r w:rsidR="00F10896">
        <w:rPr>
          <w:rFonts w:ascii="PT Astra Serif" w:hAnsi="PT Astra Serif" w:cs="Times New Roman"/>
          <w:color w:val="000000"/>
          <w:sz w:val="28"/>
          <w:szCs w:val="28"/>
        </w:rPr>
        <w:t xml:space="preserve">орядок организации и проведения </w:t>
      </w:r>
      <w:r w:rsidR="00942C0E" w:rsidRPr="00C34A47">
        <w:rPr>
          <w:rFonts w:ascii="PT Astra Serif" w:hAnsi="PT Astra Serif" w:cs="Times New Roman"/>
          <w:color w:val="000000"/>
          <w:sz w:val="28"/>
          <w:szCs w:val="28"/>
        </w:rPr>
        <w:t>городского конкурса</w:t>
      </w:r>
      <w:r w:rsidR="002A2BB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42C0E" w:rsidRPr="00C34A47">
        <w:rPr>
          <w:rFonts w:ascii="PT Astra Serif" w:hAnsi="PT Astra Serif" w:cs="Times New Roman"/>
          <w:color w:val="000000"/>
          <w:sz w:val="28"/>
          <w:szCs w:val="28"/>
        </w:rPr>
        <w:t xml:space="preserve">презентаций «Лишь тот достоин уваженья, кто чтит историю свою» (далее </w:t>
      </w:r>
      <w:r w:rsidR="002A2BB7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r w:rsidR="00942C0E" w:rsidRPr="00C34A47">
        <w:rPr>
          <w:rFonts w:ascii="PT Astra Serif" w:hAnsi="PT Astra Serif" w:cs="Times New Roman"/>
          <w:color w:val="000000"/>
          <w:sz w:val="28"/>
          <w:szCs w:val="28"/>
        </w:rPr>
        <w:t>Конкурс)</w:t>
      </w:r>
    </w:p>
    <w:p w:rsidR="003C3BFD" w:rsidRPr="002A2BB7" w:rsidRDefault="002A2BB7" w:rsidP="002A2BB7">
      <w:pPr>
        <w:pStyle w:val="a4"/>
        <w:numPr>
          <w:ilvl w:val="1"/>
          <w:numId w:val="8"/>
        </w:numPr>
        <w:spacing w:after="0"/>
        <w:ind w:left="0" w:right="-285"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Конкурс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34A47">
        <w:rPr>
          <w:rFonts w:ascii="PT Astra Serif" w:hAnsi="PT Astra Serif" w:cs="Times New Roman"/>
          <w:sz w:val="28"/>
          <w:szCs w:val="28"/>
        </w:rPr>
        <w:t>посвящен празднованию</w:t>
      </w:r>
      <w:r w:rsidR="00FF4DF5">
        <w:rPr>
          <w:rFonts w:ascii="PT Astra Serif" w:hAnsi="PT Astra Serif" w:cs="Times New Roman"/>
          <w:sz w:val="28"/>
          <w:szCs w:val="28"/>
        </w:rPr>
        <w:t xml:space="preserve"> </w:t>
      </w:r>
      <w:r w:rsidRPr="00C34A47">
        <w:rPr>
          <w:rFonts w:ascii="PT Astra Serif" w:hAnsi="PT Astra Serif"/>
          <w:sz w:val="28"/>
          <w:szCs w:val="28"/>
        </w:rPr>
        <w:t>800-летиюАлександра Невского</w:t>
      </w:r>
      <w:r>
        <w:rPr>
          <w:rFonts w:ascii="PT Astra Serif" w:hAnsi="PT Astra Serif"/>
          <w:sz w:val="28"/>
          <w:szCs w:val="28"/>
        </w:rPr>
        <w:t xml:space="preserve"> и </w:t>
      </w:r>
      <w:r w:rsidR="00942C0E" w:rsidRPr="002A2BB7">
        <w:rPr>
          <w:rFonts w:ascii="PT Astra Serif" w:hAnsi="PT Astra Serif" w:cs="Times New Roman"/>
          <w:color w:val="000000"/>
          <w:sz w:val="28"/>
          <w:szCs w:val="28"/>
        </w:rPr>
        <w:t>проводится</w:t>
      </w:r>
      <w:r w:rsidR="000272C0" w:rsidRPr="002A2BB7">
        <w:rPr>
          <w:rFonts w:ascii="PT Astra Serif" w:hAnsi="PT Astra Serif" w:cs="Times New Roman"/>
          <w:color w:val="000000"/>
          <w:sz w:val="28"/>
          <w:szCs w:val="28"/>
        </w:rPr>
        <w:t xml:space="preserve"> в целях</w:t>
      </w:r>
      <w:r w:rsidRPr="002A2BB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A0925" w:rsidRPr="002A2BB7">
        <w:rPr>
          <w:rFonts w:ascii="PT Astra Serif" w:hAnsi="PT Astra Serif"/>
          <w:sz w:val="28"/>
          <w:szCs w:val="28"/>
        </w:rPr>
        <w:t>содействия патриотическому и духовно-нравственному воспитанию</w:t>
      </w:r>
      <w:r w:rsidRPr="002A2BB7">
        <w:rPr>
          <w:rFonts w:ascii="PT Astra Serif" w:hAnsi="PT Astra Serif"/>
          <w:sz w:val="28"/>
          <w:szCs w:val="28"/>
        </w:rPr>
        <w:t xml:space="preserve"> подрастающего поколения</w:t>
      </w:r>
      <w:r w:rsidR="005A0925" w:rsidRPr="002A2BB7">
        <w:rPr>
          <w:rFonts w:ascii="PT Astra Serif" w:hAnsi="PT Astra Serif"/>
          <w:sz w:val="28"/>
          <w:szCs w:val="28"/>
        </w:rPr>
        <w:t xml:space="preserve">, повышения интереса к изучению истории России. </w:t>
      </w:r>
    </w:p>
    <w:p w:rsidR="00AF33E0" w:rsidRPr="00C34A47" w:rsidRDefault="003C3BFD" w:rsidP="002A2BB7">
      <w:pPr>
        <w:pStyle w:val="a4"/>
        <w:numPr>
          <w:ilvl w:val="1"/>
          <w:numId w:val="8"/>
        </w:numPr>
        <w:spacing w:after="0"/>
        <w:ind w:left="0" w:right="-285"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34A47">
        <w:rPr>
          <w:rFonts w:ascii="PT Astra Serif" w:hAnsi="PT Astra Serif" w:cs="Times New Roman"/>
          <w:color w:val="000000"/>
          <w:sz w:val="28"/>
          <w:szCs w:val="28"/>
        </w:rPr>
        <w:t>Организаторами Конкурса являются Управление образования администрации города Ульяновска, муниципальное бюджетное учреждение дополнительного образования города Ульяновска «Центр детского творчества № 6» (ЦДТ № 6).</w:t>
      </w:r>
    </w:p>
    <w:p w:rsidR="00AF33E0" w:rsidRPr="00C34A47" w:rsidRDefault="002A2BB7" w:rsidP="002A2BB7">
      <w:pPr>
        <w:pStyle w:val="a4"/>
        <w:numPr>
          <w:ilvl w:val="0"/>
          <w:numId w:val="9"/>
        </w:numPr>
        <w:spacing w:after="0"/>
        <w:ind w:right="-28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Участники</w:t>
      </w:r>
    </w:p>
    <w:p w:rsidR="00AF33E0" w:rsidRPr="00C34A47" w:rsidRDefault="00AF33E0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 xml:space="preserve">2.1. В </w:t>
      </w:r>
      <w:r w:rsidR="00B475B4" w:rsidRPr="00C34A47">
        <w:rPr>
          <w:rFonts w:ascii="PT Astra Serif" w:hAnsi="PT Astra Serif" w:cs="Times New Roman"/>
          <w:sz w:val="28"/>
          <w:szCs w:val="28"/>
        </w:rPr>
        <w:t>К</w:t>
      </w:r>
      <w:r w:rsidRPr="00C34A47">
        <w:rPr>
          <w:rFonts w:ascii="PT Astra Serif" w:hAnsi="PT Astra Serif" w:cs="Times New Roman"/>
          <w:sz w:val="28"/>
          <w:szCs w:val="28"/>
        </w:rPr>
        <w:t xml:space="preserve">онкурсе </w:t>
      </w:r>
      <w:r w:rsidR="00007646" w:rsidRPr="00C34A47">
        <w:rPr>
          <w:rFonts w:ascii="PT Astra Serif" w:hAnsi="PT Astra Serif" w:cs="Times New Roman"/>
          <w:sz w:val="28"/>
          <w:szCs w:val="28"/>
        </w:rPr>
        <w:t>принимают</w:t>
      </w:r>
      <w:r w:rsidRPr="00C34A47">
        <w:rPr>
          <w:rFonts w:ascii="PT Astra Serif" w:hAnsi="PT Astra Serif" w:cs="Times New Roman"/>
          <w:sz w:val="28"/>
          <w:szCs w:val="28"/>
        </w:rPr>
        <w:t xml:space="preserve"> участие </w:t>
      </w:r>
      <w:r w:rsidR="006A2E5A" w:rsidRPr="00C34A47">
        <w:rPr>
          <w:rFonts w:ascii="PT Astra Serif" w:hAnsi="PT Astra Serif" w:cs="Times New Roman"/>
          <w:sz w:val="28"/>
          <w:szCs w:val="28"/>
        </w:rPr>
        <w:t>учащиеся</w:t>
      </w:r>
      <w:r w:rsidR="000F2C21" w:rsidRPr="00C34A47">
        <w:rPr>
          <w:rFonts w:ascii="PT Astra Serif" w:hAnsi="PT Astra Serif" w:cs="Times New Roman"/>
          <w:sz w:val="28"/>
          <w:szCs w:val="28"/>
        </w:rPr>
        <w:t xml:space="preserve"> общеобр</w:t>
      </w:r>
      <w:r w:rsidRPr="00C34A47">
        <w:rPr>
          <w:rFonts w:ascii="PT Astra Serif" w:hAnsi="PT Astra Serif" w:cs="Times New Roman"/>
          <w:sz w:val="28"/>
          <w:szCs w:val="28"/>
        </w:rPr>
        <w:t xml:space="preserve">азовательных </w:t>
      </w:r>
      <w:r w:rsidR="00BB2412" w:rsidRPr="00C34A47">
        <w:rPr>
          <w:rFonts w:ascii="PT Astra Serif" w:hAnsi="PT Astra Serif" w:cs="Times New Roman"/>
          <w:sz w:val="28"/>
          <w:szCs w:val="28"/>
        </w:rPr>
        <w:t>организаций</w:t>
      </w:r>
      <w:r w:rsidRPr="00C34A47">
        <w:rPr>
          <w:rFonts w:ascii="PT Astra Serif" w:hAnsi="PT Astra Serif" w:cs="Times New Roman"/>
          <w:sz w:val="28"/>
          <w:szCs w:val="28"/>
        </w:rPr>
        <w:t>, учреждений дополнительного образования</w:t>
      </w:r>
      <w:r w:rsidR="00AF5E9E" w:rsidRPr="00C34A47">
        <w:rPr>
          <w:rFonts w:ascii="PT Astra Serif" w:hAnsi="PT Astra Serif" w:cs="Times New Roman"/>
          <w:sz w:val="28"/>
          <w:szCs w:val="28"/>
        </w:rPr>
        <w:t>,</w:t>
      </w:r>
      <w:r w:rsidRPr="00C34A47">
        <w:rPr>
          <w:rFonts w:ascii="PT Astra Serif" w:hAnsi="PT Astra Serif" w:cs="Times New Roman"/>
          <w:sz w:val="28"/>
          <w:szCs w:val="28"/>
        </w:rPr>
        <w:t xml:space="preserve"> детские общественные </w:t>
      </w:r>
      <w:r w:rsidR="000F2C21" w:rsidRPr="00C34A47">
        <w:rPr>
          <w:rFonts w:ascii="PT Astra Serif" w:hAnsi="PT Astra Serif" w:cs="Times New Roman"/>
          <w:sz w:val="28"/>
          <w:szCs w:val="28"/>
        </w:rPr>
        <w:t>объединения</w:t>
      </w:r>
      <w:r w:rsidR="00173A33" w:rsidRPr="00C34A47">
        <w:rPr>
          <w:rFonts w:ascii="PT Astra Serif" w:hAnsi="PT Astra Serif" w:cs="Times New Roman"/>
          <w:sz w:val="28"/>
          <w:szCs w:val="28"/>
        </w:rPr>
        <w:t xml:space="preserve"> города Ульяновска</w:t>
      </w:r>
      <w:r w:rsidRPr="00C34A47">
        <w:rPr>
          <w:rFonts w:ascii="PT Astra Serif" w:hAnsi="PT Astra Serif" w:cs="Times New Roman"/>
          <w:sz w:val="28"/>
          <w:szCs w:val="28"/>
        </w:rPr>
        <w:t xml:space="preserve">. </w:t>
      </w:r>
    </w:p>
    <w:p w:rsidR="00AF33E0" w:rsidRPr="00C34A47" w:rsidRDefault="00AF33E0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 xml:space="preserve">2.2. Возрастные категории участников: </w:t>
      </w:r>
    </w:p>
    <w:p w:rsidR="00AF33E0" w:rsidRPr="00C34A47" w:rsidRDefault="00AF33E0" w:rsidP="002A2BB7">
      <w:pPr>
        <w:pStyle w:val="a4"/>
        <w:numPr>
          <w:ilvl w:val="0"/>
          <w:numId w:val="2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младшая группа (8-10лет);</w:t>
      </w:r>
    </w:p>
    <w:p w:rsidR="00AF33E0" w:rsidRPr="00C34A47" w:rsidRDefault="00AF33E0" w:rsidP="002A2BB7">
      <w:pPr>
        <w:pStyle w:val="a4"/>
        <w:numPr>
          <w:ilvl w:val="0"/>
          <w:numId w:val="2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средняя группа (11-1</w:t>
      </w:r>
      <w:r w:rsidR="008A4E91" w:rsidRPr="00C34A47">
        <w:rPr>
          <w:rFonts w:ascii="PT Astra Serif" w:hAnsi="PT Astra Serif" w:cs="Times New Roman"/>
          <w:sz w:val="28"/>
          <w:szCs w:val="28"/>
        </w:rPr>
        <w:t>4</w:t>
      </w:r>
      <w:r w:rsidRPr="00C34A47">
        <w:rPr>
          <w:rFonts w:ascii="PT Astra Serif" w:hAnsi="PT Astra Serif" w:cs="Times New Roman"/>
          <w:sz w:val="28"/>
          <w:szCs w:val="28"/>
        </w:rPr>
        <w:t xml:space="preserve"> лет);</w:t>
      </w:r>
    </w:p>
    <w:p w:rsidR="00AF33E0" w:rsidRDefault="00AF33E0" w:rsidP="002A2BB7">
      <w:pPr>
        <w:pStyle w:val="a4"/>
        <w:numPr>
          <w:ilvl w:val="0"/>
          <w:numId w:val="2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старшая группа (1</w:t>
      </w:r>
      <w:r w:rsidR="008A4E91" w:rsidRPr="00C34A47">
        <w:rPr>
          <w:rFonts w:ascii="PT Astra Serif" w:hAnsi="PT Astra Serif" w:cs="Times New Roman"/>
          <w:sz w:val="28"/>
          <w:szCs w:val="28"/>
        </w:rPr>
        <w:t>5</w:t>
      </w:r>
      <w:r w:rsidRPr="00C34A47">
        <w:rPr>
          <w:rFonts w:ascii="PT Astra Serif" w:hAnsi="PT Astra Serif" w:cs="Times New Roman"/>
          <w:sz w:val="28"/>
          <w:szCs w:val="28"/>
        </w:rPr>
        <w:t>-1</w:t>
      </w:r>
      <w:r w:rsidR="00426561" w:rsidRPr="00C34A47">
        <w:rPr>
          <w:rFonts w:ascii="PT Astra Serif" w:hAnsi="PT Astra Serif" w:cs="Times New Roman"/>
          <w:sz w:val="28"/>
          <w:szCs w:val="28"/>
        </w:rPr>
        <w:t>8</w:t>
      </w:r>
      <w:r w:rsidRPr="00C34A47">
        <w:rPr>
          <w:rFonts w:ascii="PT Astra Serif" w:hAnsi="PT Astra Serif" w:cs="Times New Roman"/>
          <w:sz w:val="28"/>
          <w:szCs w:val="28"/>
        </w:rPr>
        <w:t xml:space="preserve"> лет).</w:t>
      </w:r>
    </w:p>
    <w:p w:rsidR="002A2BB7" w:rsidRPr="00C34A47" w:rsidRDefault="002A2BB7" w:rsidP="002A2BB7">
      <w:pPr>
        <w:pStyle w:val="a4"/>
        <w:spacing w:after="0"/>
        <w:ind w:left="502" w:right="-285"/>
        <w:rPr>
          <w:rFonts w:ascii="PT Astra Serif" w:hAnsi="PT Astra Serif" w:cs="Times New Roman"/>
          <w:sz w:val="28"/>
          <w:szCs w:val="28"/>
        </w:rPr>
      </w:pPr>
    </w:p>
    <w:p w:rsidR="00AF33E0" w:rsidRPr="00C34A47" w:rsidRDefault="00AF33E0" w:rsidP="002A2BB7">
      <w:pPr>
        <w:spacing w:after="0"/>
        <w:ind w:right="-28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b/>
          <w:sz w:val="28"/>
          <w:szCs w:val="28"/>
        </w:rPr>
        <w:t>III. Порядок и условия проведения</w:t>
      </w:r>
    </w:p>
    <w:p w:rsidR="0084561F" w:rsidRPr="00C34A47" w:rsidRDefault="00C12FD6" w:rsidP="002A2BB7">
      <w:pPr>
        <w:spacing w:after="0"/>
        <w:ind w:right="-285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3.1.</w:t>
      </w:r>
      <w:r w:rsidR="00173A33" w:rsidRPr="00C34A47">
        <w:rPr>
          <w:rFonts w:ascii="PT Astra Serif" w:hAnsi="PT Astra Serif" w:cs="Times New Roman"/>
          <w:sz w:val="28"/>
          <w:szCs w:val="28"/>
        </w:rPr>
        <w:t>Ко</w:t>
      </w:r>
      <w:r w:rsidR="00242A25" w:rsidRPr="00C34A47">
        <w:rPr>
          <w:rFonts w:ascii="PT Astra Serif" w:hAnsi="PT Astra Serif" w:cs="Times New Roman"/>
          <w:sz w:val="28"/>
          <w:szCs w:val="28"/>
        </w:rPr>
        <w:t xml:space="preserve">нкурс проводится </w:t>
      </w:r>
      <w:r w:rsidR="009A6578" w:rsidRPr="00C34A47">
        <w:rPr>
          <w:rFonts w:ascii="PT Astra Serif" w:hAnsi="PT Astra Serif" w:cs="Times New Roman"/>
          <w:sz w:val="28"/>
          <w:szCs w:val="28"/>
        </w:rPr>
        <w:t>с 17</w:t>
      </w:r>
      <w:r w:rsidR="00173A33" w:rsidRPr="00C34A47">
        <w:rPr>
          <w:rFonts w:ascii="PT Astra Serif" w:hAnsi="PT Astra Serif" w:cs="Times New Roman"/>
          <w:sz w:val="28"/>
          <w:szCs w:val="28"/>
        </w:rPr>
        <w:t>.12</w:t>
      </w:r>
      <w:r w:rsidR="001B0E13" w:rsidRPr="00C34A47">
        <w:rPr>
          <w:rFonts w:ascii="PT Astra Serif" w:hAnsi="PT Astra Serif" w:cs="Times New Roman"/>
          <w:sz w:val="28"/>
          <w:szCs w:val="28"/>
        </w:rPr>
        <w:t>.201</w:t>
      </w:r>
      <w:r w:rsidR="00173A33" w:rsidRPr="00C34A47">
        <w:rPr>
          <w:rFonts w:ascii="PT Astra Serif" w:hAnsi="PT Astra Serif" w:cs="Times New Roman"/>
          <w:sz w:val="28"/>
          <w:szCs w:val="28"/>
        </w:rPr>
        <w:t>9 по 24</w:t>
      </w:r>
      <w:r w:rsidR="00007646" w:rsidRPr="00C34A47">
        <w:rPr>
          <w:rFonts w:ascii="PT Astra Serif" w:hAnsi="PT Astra Serif" w:cs="Times New Roman"/>
          <w:sz w:val="28"/>
          <w:szCs w:val="28"/>
        </w:rPr>
        <w:t>.0</w:t>
      </w:r>
      <w:r w:rsidR="002A2BB7">
        <w:rPr>
          <w:rFonts w:ascii="PT Astra Serif" w:hAnsi="PT Astra Serif" w:cs="Times New Roman"/>
          <w:sz w:val="28"/>
          <w:szCs w:val="28"/>
        </w:rPr>
        <w:t xml:space="preserve">1.2020. Конкурсные работы </w:t>
      </w:r>
      <w:r w:rsidR="00173A33" w:rsidRPr="00C34A47">
        <w:rPr>
          <w:rFonts w:ascii="PT Astra Serif" w:hAnsi="PT Astra Serif" w:cs="Times New Roman"/>
          <w:sz w:val="28"/>
          <w:szCs w:val="28"/>
        </w:rPr>
        <w:t>присылаются на электронных носителях</w:t>
      </w:r>
      <w:r w:rsidR="00902136" w:rsidRPr="00C34A47">
        <w:rPr>
          <w:rFonts w:ascii="PT Astra Serif" w:hAnsi="PT Astra Serif" w:cs="Times New Roman"/>
          <w:sz w:val="28"/>
          <w:szCs w:val="28"/>
        </w:rPr>
        <w:t>.</w:t>
      </w:r>
    </w:p>
    <w:p w:rsidR="0084561F" w:rsidRPr="00C34A47" w:rsidRDefault="0084561F" w:rsidP="002A2BB7">
      <w:pPr>
        <w:spacing w:after="0"/>
        <w:ind w:left="547" w:right="-285" w:hanging="538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 xml:space="preserve">Для работ предлагаются следующие темы: </w:t>
      </w:r>
    </w:p>
    <w:p w:rsidR="0084561F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 xml:space="preserve">События русской истории первой половины 13 века, </w:t>
      </w:r>
    </w:p>
    <w:p w:rsidR="0084561F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Битва на Неве 1240 год</w:t>
      </w:r>
      <w:r w:rsidR="00C34A47" w:rsidRPr="00C34A47">
        <w:rPr>
          <w:rFonts w:ascii="PT Astra Serif" w:hAnsi="PT Astra Serif"/>
          <w:sz w:val="28"/>
          <w:szCs w:val="28"/>
        </w:rPr>
        <w:t>;</w:t>
      </w:r>
    </w:p>
    <w:p w:rsidR="0084561F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Битва на Чудском озере 1242 год</w:t>
      </w:r>
      <w:r w:rsidR="00C34A47" w:rsidRPr="00C34A47">
        <w:rPr>
          <w:rFonts w:ascii="PT Astra Serif" w:hAnsi="PT Astra Serif"/>
          <w:sz w:val="28"/>
          <w:szCs w:val="28"/>
        </w:rPr>
        <w:t>;</w:t>
      </w:r>
    </w:p>
    <w:p w:rsidR="0084561F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Орден Александра Невского, учрежденный в 1942 году</w:t>
      </w:r>
      <w:r w:rsidR="00C34A47" w:rsidRPr="00C34A47">
        <w:rPr>
          <w:rFonts w:ascii="PT Astra Serif" w:hAnsi="PT Astra Serif"/>
          <w:sz w:val="28"/>
          <w:szCs w:val="28"/>
        </w:rPr>
        <w:t>;</w:t>
      </w:r>
    </w:p>
    <w:p w:rsidR="0084561F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Житие Александра Невского</w:t>
      </w:r>
      <w:r w:rsidR="00C34A47" w:rsidRPr="00C34A47">
        <w:rPr>
          <w:rFonts w:ascii="PT Astra Serif" w:hAnsi="PT Astra Serif"/>
          <w:sz w:val="28"/>
          <w:szCs w:val="28"/>
        </w:rPr>
        <w:t>;</w:t>
      </w:r>
    </w:p>
    <w:p w:rsidR="009A6578" w:rsidRPr="00C34A47" w:rsidRDefault="00C34A47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Военные подвиги А</w:t>
      </w:r>
      <w:r w:rsidR="002A2BB7">
        <w:rPr>
          <w:rFonts w:ascii="PT Astra Serif" w:hAnsi="PT Astra Serif"/>
          <w:sz w:val="28"/>
          <w:szCs w:val="28"/>
        </w:rPr>
        <w:t>лександра</w:t>
      </w:r>
      <w:r w:rsidRPr="00C34A47">
        <w:rPr>
          <w:rFonts w:ascii="PT Astra Serif" w:hAnsi="PT Astra Serif"/>
          <w:sz w:val="28"/>
          <w:szCs w:val="28"/>
        </w:rPr>
        <w:t xml:space="preserve"> Невского;</w:t>
      </w:r>
    </w:p>
    <w:p w:rsidR="00242A25" w:rsidRPr="00C34A47" w:rsidRDefault="0084561F" w:rsidP="002A2BB7">
      <w:pPr>
        <w:numPr>
          <w:ilvl w:val="0"/>
          <w:numId w:val="11"/>
        </w:numPr>
        <w:spacing w:after="0"/>
        <w:ind w:left="687" w:right="-285" w:hanging="341"/>
        <w:jc w:val="both"/>
        <w:rPr>
          <w:rFonts w:ascii="PT Astra Serif" w:hAnsi="PT Astra Serif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Жизнь А</w:t>
      </w:r>
      <w:r w:rsidR="002A2BB7">
        <w:rPr>
          <w:rFonts w:ascii="PT Astra Serif" w:hAnsi="PT Astra Serif"/>
          <w:sz w:val="28"/>
          <w:szCs w:val="28"/>
        </w:rPr>
        <w:t xml:space="preserve">лександра </w:t>
      </w:r>
      <w:r w:rsidRPr="00C34A47">
        <w:rPr>
          <w:rFonts w:ascii="PT Astra Serif" w:hAnsi="PT Astra Serif"/>
          <w:sz w:val="28"/>
          <w:szCs w:val="28"/>
        </w:rPr>
        <w:t>Невского в памяти народной</w:t>
      </w:r>
      <w:r w:rsidR="00C34A47" w:rsidRPr="00C34A47">
        <w:rPr>
          <w:rFonts w:ascii="PT Astra Serif" w:hAnsi="PT Astra Serif"/>
          <w:sz w:val="28"/>
          <w:szCs w:val="28"/>
        </w:rPr>
        <w:t>.</w:t>
      </w:r>
    </w:p>
    <w:p w:rsidR="00AF33E0" w:rsidRPr="00C34A47" w:rsidRDefault="003C5CAB" w:rsidP="002A2BB7">
      <w:pPr>
        <w:spacing w:after="0"/>
        <w:ind w:right="-285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3.2.</w:t>
      </w:r>
      <w:r w:rsidR="00C12FD6" w:rsidRPr="00C34A47">
        <w:rPr>
          <w:rFonts w:ascii="PT Astra Serif" w:hAnsi="PT Astra Serif" w:cs="Times New Roman"/>
          <w:b/>
          <w:sz w:val="28"/>
          <w:szCs w:val="28"/>
        </w:rPr>
        <w:t>Номинации К</w:t>
      </w:r>
      <w:r w:rsidR="00AF33E0" w:rsidRPr="00C34A47">
        <w:rPr>
          <w:rFonts w:ascii="PT Astra Serif" w:hAnsi="PT Astra Serif" w:cs="Times New Roman"/>
          <w:b/>
          <w:sz w:val="28"/>
          <w:szCs w:val="28"/>
        </w:rPr>
        <w:t>онкурса:</w:t>
      </w:r>
    </w:p>
    <w:p w:rsidR="0084561F" w:rsidRPr="00C34A47" w:rsidRDefault="0084561F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- презентация;</w:t>
      </w:r>
    </w:p>
    <w:p w:rsidR="006A5987" w:rsidRPr="00C34A47" w:rsidRDefault="006A5987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 xml:space="preserve">- </w:t>
      </w:r>
      <w:r w:rsidR="000009B1" w:rsidRPr="00C34A47">
        <w:rPr>
          <w:rFonts w:ascii="PT Astra Serif" w:hAnsi="PT Astra Serif" w:cs="Times New Roman"/>
          <w:sz w:val="28"/>
          <w:szCs w:val="28"/>
        </w:rPr>
        <w:t>анимационный ролик</w:t>
      </w:r>
      <w:r w:rsidRPr="00C34A47">
        <w:rPr>
          <w:rFonts w:ascii="PT Astra Serif" w:hAnsi="PT Astra Serif" w:cs="Times New Roman"/>
          <w:sz w:val="28"/>
          <w:szCs w:val="28"/>
        </w:rPr>
        <w:t>;</w:t>
      </w:r>
    </w:p>
    <w:p w:rsidR="0084561F" w:rsidRPr="00C34A47" w:rsidRDefault="0084561F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C34A47">
        <w:rPr>
          <w:rFonts w:ascii="PT Astra Serif" w:hAnsi="PT Astra Serif" w:cs="Times New Roman"/>
          <w:sz w:val="28"/>
          <w:szCs w:val="28"/>
        </w:rPr>
        <w:t>видеопрезентация</w:t>
      </w:r>
      <w:proofErr w:type="spellEnd"/>
      <w:r w:rsidRPr="00C34A47">
        <w:rPr>
          <w:rFonts w:ascii="PT Astra Serif" w:hAnsi="PT Astra Serif" w:cs="Times New Roman"/>
          <w:sz w:val="28"/>
          <w:szCs w:val="28"/>
        </w:rPr>
        <w:t>.</w:t>
      </w:r>
    </w:p>
    <w:p w:rsidR="00AF33E0" w:rsidRPr="00C34A47" w:rsidRDefault="003C5CAB" w:rsidP="002A2BB7">
      <w:pPr>
        <w:spacing w:after="0"/>
        <w:ind w:right="-285"/>
        <w:rPr>
          <w:rFonts w:ascii="PT Astra Serif" w:hAnsi="PT Astra Serif" w:cs="Times New Roman"/>
          <w:b/>
          <w:i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3.3</w:t>
      </w:r>
      <w:r w:rsidR="00AF33E0" w:rsidRPr="00C34A47">
        <w:rPr>
          <w:rFonts w:ascii="PT Astra Serif" w:hAnsi="PT Astra Serif" w:cs="Times New Roman"/>
          <w:sz w:val="28"/>
          <w:szCs w:val="28"/>
        </w:rPr>
        <w:t>.</w:t>
      </w:r>
      <w:r w:rsidR="00AF33E0" w:rsidRPr="00C34A47">
        <w:rPr>
          <w:rFonts w:ascii="PT Astra Serif" w:hAnsi="PT Astra Serif" w:cs="Times New Roman"/>
          <w:b/>
          <w:i/>
          <w:sz w:val="28"/>
          <w:szCs w:val="28"/>
        </w:rPr>
        <w:t xml:space="preserve"> Требования к оформлению работ:</w:t>
      </w:r>
      <w:bookmarkStart w:id="0" w:name="_GoBack"/>
      <w:bookmarkEnd w:id="0"/>
    </w:p>
    <w:p w:rsidR="006A5987" w:rsidRPr="00C34A47" w:rsidRDefault="006A5987" w:rsidP="002A2BB7">
      <w:pPr>
        <w:spacing w:after="0"/>
        <w:ind w:right="-285" w:firstLine="708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lastRenderedPageBreak/>
        <w:t xml:space="preserve">Все работы должны иметь заявку с указанием информации об авторе (название учреждения образования (общественная организация), фамилия, имя автора, возраст участника и возрастная категория, ФИО руководителя, должность), название работы, библиографический список. </w:t>
      </w:r>
    </w:p>
    <w:p w:rsidR="000009B1" w:rsidRPr="00C34A47" w:rsidRDefault="006A5987" w:rsidP="002A2BB7">
      <w:pPr>
        <w:spacing w:after="0"/>
        <w:ind w:right="-285"/>
        <w:rPr>
          <w:rFonts w:ascii="PT Astra Serif" w:hAnsi="PT Astra Serif"/>
          <w:i/>
          <w:sz w:val="28"/>
          <w:szCs w:val="28"/>
        </w:rPr>
      </w:pPr>
      <w:r w:rsidRPr="00C34A47">
        <w:rPr>
          <w:rFonts w:ascii="PT Astra Serif" w:hAnsi="PT Astra Serif"/>
          <w:i/>
          <w:sz w:val="28"/>
          <w:szCs w:val="28"/>
        </w:rPr>
        <w:t>Анимационный ролик</w:t>
      </w:r>
      <w:r w:rsidR="000009B1" w:rsidRPr="00C34A47">
        <w:rPr>
          <w:rFonts w:ascii="PT Astra Serif" w:hAnsi="PT Astra Serif"/>
          <w:i/>
          <w:sz w:val="28"/>
          <w:szCs w:val="28"/>
        </w:rPr>
        <w:t>:</w:t>
      </w:r>
    </w:p>
    <w:p w:rsidR="006A5987" w:rsidRPr="00C34A47" w:rsidRDefault="006A5987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/>
          <w:sz w:val="28"/>
          <w:szCs w:val="28"/>
        </w:rPr>
        <w:t>работы по тематике конкурса должны быть выполнены в формате AVI или SWF продолжительностью не более 5 мин. и представлены на электронном носителе.</w:t>
      </w:r>
    </w:p>
    <w:p w:rsidR="00AF33E0" w:rsidRPr="00C34A47" w:rsidRDefault="00AF33E0" w:rsidP="002A2BB7">
      <w:pPr>
        <w:spacing w:after="0"/>
        <w:ind w:right="-285"/>
        <w:rPr>
          <w:rFonts w:ascii="PT Astra Serif" w:hAnsi="PT Astra Serif" w:cs="Times New Roman"/>
          <w:i/>
          <w:sz w:val="28"/>
          <w:szCs w:val="28"/>
        </w:rPr>
      </w:pPr>
      <w:r w:rsidRPr="00C34A47">
        <w:rPr>
          <w:rFonts w:ascii="PT Astra Serif" w:hAnsi="PT Astra Serif" w:cs="Times New Roman"/>
          <w:i/>
          <w:sz w:val="28"/>
          <w:szCs w:val="28"/>
        </w:rPr>
        <w:t>Презентация:</w:t>
      </w:r>
    </w:p>
    <w:p w:rsidR="00CB386A" w:rsidRPr="00C34A47" w:rsidRDefault="009A6578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 xml:space="preserve">материалы оформляются на 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электронном </w:t>
      </w:r>
      <w:r w:rsidR="000009B1" w:rsidRPr="00C34A47">
        <w:rPr>
          <w:rFonts w:ascii="PT Astra Serif" w:hAnsi="PT Astra Serif" w:cs="Times New Roman"/>
          <w:sz w:val="28"/>
          <w:szCs w:val="28"/>
        </w:rPr>
        <w:t xml:space="preserve">носителе, в </w:t>
      </w:r>
      <w:proofErr w:type="spellStart"/>
      <w:r w:rsidR="000009B1" w:rsidRPr="00C34A47">
        <w:rPr>
          <w:rFonts w:ascii="PT Astra Serif" w:hAnsi="PT Astra Serif" w:cs="Times New Roman"/>
          <w:sz w:val="28"/>
          <w:szCs w:val="28"/>
        </w:rPr>
        <w:t>программе</w:t>
      </w:r>
      <w:r w:rsidR="006A5987" w:rsidRPr="00C34A47">
        <w:rPr>
          <w:rFonts w:ascii="PT Astra Serif" w:hAnsi="PT Astra Serif"/>
          <w:sz w:val="28"/>
          <w:szCs w:val="28"/>
        </w:rPr>
        <w:t>MicrosoftOfficePowerPoint</w:t>
      </w:r>
      <w:proofErr w:type="spellEnd"/>
      <w:r w:rsidR="000009B1" w:rsidRPr="00C34A47">
        <w:rPr>
          <w:rFonts w:ascii="PT Astra Serif" w:hAnsi="PT Astra Serif"/>
          <w:sz w:val="28"/>
          <w:szCs w:val="28"/>
        </w:rPr>
        <w:t>, с ограничением презентации не более 20 слайдов.</w:t>
      </w:r>
    </w:p>
    <w:p w:rsidR="00AF33E0" w:rsidRPr="00C34A47" w:rsidRDefault="00AF33E0" w:rsidP="002A2BB7">
      <w:pPr>
        <w:spacing w:after="0"/>
        <w:ind w:right="-285"/>
        <w:rPr>
          <w:rFonts w:ascii="PT Astra Serif" w:hAnsi="PT Astra Serif" w:cs="Times New Roman"/>
          <w:i/>
          <w:sz w:val="28"/>
          <w:szCs w:val="28"/>
        </w:rPr>
      </w:pPr>
      <w:r w:rsidRPr="00C34A47">
        <w:rPr>
          <w:rFonts w:ascii="PT Astra Serif" w:hAnsi="PT Astra Serif" w:cs="Times New Roman"/>
          <w:i/>
          <w:sz w:val="28"/>
          <w:szCs w:val="28"/>
        </w:rPr>
        <w:t>Видеоролик:</w:t>
      </w:r>
    </w:p>
    <w:p w:rsidR="00AF33E0" w:rsidRPr="00C34A47" w:rsidRDefault="00AF33E0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материалы оформляются на элек</w:t>
      </w:r>
      <w:r w:rsidR="006A5987" w:rsidRPr="00C34A47">
        <w:rPr>
          <w:rFonts w:ascii="PT Astra Serif" w:hAnsi="PT Astra Serif" w:cs="Times New Roman"/>
          <w:sz w:val="28"/>
          <w:szCs w:val="28"/>
        </w:rPr>
        <w:t xml:space="preserve">тронном носителе </w:t>
      </w:r>
      <w:r w:rsidR="000009B1" w:rsidRPr="00C34A47">
        <w:rPr>
          <w:rFonts w:ascii="PT Astra Serif" w:hAnsi="PT Astra Serif" w:cs="Times New Roman"/>
          <w:sz w:val="28"/>
          <w:szCs w:val="28"/>
        </w:rPr>
        <w:t>совме</w:t>
      </w:r>
      <w:r w:rsidR="00902136" w:rsidRPr="00C34A47">
        <w:rPr>
          <w:rFonts w:ascii="PT Astra Serif" w:hAnsi="PT Astra Serif" w:cs="Times New Roman"/>
          <w:sz w:val="28"/>
          <w:szCs w:val="28"/>
        </w:rPr>
        <w:t>стимые</w:t>
      </w:r>
      <w:r w:rsidR="000009B1" w:rsidRPr="00C34A47">
        <w:rPr>
          <w:rFonts w:ascii="PT Astra Serif" w:hAnsi="PT Astra Serif" w:cs="Times New Roman"/>
          <w:sz w:val="28"/>
          <w:szCs w:val="28"/>
        </w:rPr>
        <w:t xml:space="preserve"> для </w:t>
      </w:r>
      <w:proofErr w:type="spellStart"/>
      <w:r w:rsidRPr="00C34A47">
        <w:rPr>
          <w:rFonts w:ascii="PT Astra Serif" w:hAnsi="PT Astra Serif" w:cs="Times New Roman"/>
          <w:sz w:val="28"/>
          <w:szCs w:val="28"/>
        </w:rPr>
        <w:t>MediaPlayerClassic</w:t>
      </w:r>
      <w:proofErr w:type="spellEnd"/>
      <w:r w:rsidRPr="00C34A47">
        <w:rPr>
          <w:rFonts w:ascii="PT Astra Serif" w:hAnsi="PT Astra Serif" w:cs="Times New Roman"/>
          <w:sz w:val="28"/>
          <w:szCs w:val="28"/>
        </w:rPr>
        <w:t xml:space="preserve"> или </w:t>
      </w:r>
      <w:proofErr w:type="spellStart"/>
      <w:r w:rsidRPr="00C34A47">
        <w:rPr>
          <w:rFonts w:ascii="PT Astra Serif" w:hAnsi="PT Astra Serif" w:cs="Times New Roman"/>
          <w:sz w:val="28"/>
          <w:szCs w:val="28"/>
        </w:rPr>
        <w:t>WindowsMedia</w:t>
      </w:r>
      <w:proofErr w:type="spellEnd"/>
      <w:r w:rsidRPr="00C34A47">
        <w:rPr>
          <w:rFonts w:ascii="PT Astra Serif" w:hAnsi="PT Astra Serif" w:cs="Times New Roman"/>
          <w:sz w:val="28"/>
          <w:szCs w:val="28"/>
        </w:rPr>
        <w:t>.</w:t>
      </w:r>
    </w:p>
    <w:p w:rsidR="004258D2" w:rsidRPr="00C34A47" w:rsidRDefault="004258D2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i/>
          <w:sz w:val="28"/>
          <w:szCs w:val="28"/>
        </w:rPr>
        <w:t>Примечание:</w:t>
      </w:r>
      <w:r w:rsidR="000009B1" w:rsidRPr="00C34A47">
        <w:rPr>
          <w:rFonts w:ascii="PT Astra Serif" w:hAnsi="PT Astra Serif" w:cs="Times New Roman"/>
          <w:sz w:val="28"/>
          <w:szCs w:val="28"/>
        </w:rPr>
        <w:t xml:space="preserve"> в конкурсе не оцениваются материалы</w:t>
      </w:r>
      <w:r w:rsidR="00B01A62" w:rsidRPr="00C34A47">
        <w:rPr>
          <w:rFonts w:ascii="PT Astra Serif" w:hAnsi="PT Astra Serif" w:cs="Times New Roman"/>
          <w:sz w:val="28"/>
          <w:szCs w:val="28"/>
        </w:rPr>
        <w:t xml:space="preserve">, дублирующие других авторов. Возможно размещение материалов на собственных каналах на </w:t>
      </w:r>
      <w:r w:rsidR="00B01A62" w:rsidRPr="00C34A47">
        <w:rPr>
          <w:rFonts w:ascii="PT Astra Serif" w:hAnsi="PT Astra Serif" w:cs="Times New Roman"/>
          <w:sz w:val="28"/>
          <w:szCs w:val="28"/>
          <w:lang w:val="en-US"/>
        </w:rPr>
        <w:t>YouTube</w:t>
      </w:r>
      <w:r w:rsidR="00B01A62" w:rsidRPr="00C34A47">
        <w:rPr>
          <w:rFonts w:ascii="PT Astra Serif" w:hAnsi="PT Astra Serif" w:cs="Times New Roman"/>
          <w:sz w:val="28"/>
          <w:szCs w:val="28"/>
        </w:rPr>
        <w:t xml:space="preserve">, в социальной сети </w:t>
      </w:r>
      <w:proofErr w:type="spellStart"/>
      <w:r w:rsidR="00B01A62" w:rsidRPr="00C34A47"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 w:rsidRPr="00C34A47">
        <w:rPr>
          <w:rFonts w:ascii="PT Astra Serif" w:hAnsi="PT Astra Serif" w:cs="Times New Roman"/>
          <w:sz w:val="28"/>
          <w:szCs w:val="28"/>
        </w:rPr>
        <w:t>.</w:t>
      </w:r>
      <w:r w:rsidR="00B01A62" w:rsidRPr="00C34A47">
        <w:rPr>
          <w:rFonts w:ascii="PT Astra Serif" w:hAnsi="PT Astra Serif" w:cs="Times New Roman"/>
          <w:sz w:val="28"/>
          <w:szCs w:val="28"/>
        </w:rPr>
        <w:t xml:space="preserve"> Для этого в заявке необходимо указать адрес ссылки на указанный ролик или презентацию. </w:t>
      </w:r>
    </w:p>
    <w:p w:rsidR="00AF33E0" w:rsidRPr="00C34A47" w:rsidRDefault="00B506EC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3.</w:t>
      </w:r>
      <w:r w:rsidR="003C5CAB" w:rsidRPr="00C34A47">
        <w:rPr>
          <w:rFonts w:ascii="PT Astra Serif" w:hAnsi="PT Astra Serif" w:cs="Times New Roman"/>
          <w:sz w:val="28"/>
          <w:szCs w:val="28"/>
        </w:rPr>
        <w:t>4</w:t>
      </w:r>
      <w:r w:rsidRPr="00C34A47">
        <w:rPr>
          <w:rFonts w:ascii="PT Astra Serif" w:hAnsi="PT Astra Serif" w:cs="Times New Roman"/>
          <w:sz w:val="28"/>
          <w:szCs w:val="28"/>
        </w:rPr>
        <w:t xml:space="preserve">. 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Конкурсные работы присылаются не позднее </w:t>
      </w:r>
      <w:r w:rsidR="00125F60" w:rsidRPr="00C34A47">
        <w:rPr>
          <w:rFonts w:ascii="PT Astra Serif" w:hAnsi="PT Astra Serif" w:cs="Times New Roman"/>
          <w:sz w:val="28"/>
          <w:szCs w:val="28"/>
        </w:rPr>
        <w:t>1</w:t>
      </w:r>
      <w:r w:rsidR="00B01A62" w:rsidRPr="00C34A47">
        <w:rPr>
          <w:rFonts w:ascii="PT Astra Serif" w:hAnsi="PT Astra Serif" w:cs="Times New Roman"/>
          <w:sz w:val="28"/>
          <w:szCs w:val="28"/>
        </w:rPr>
        <w:t>7.01.2020</w:t>
      </w:r>
      <w:r w:rsidR="003F7AC6" w:rsidRPr="00C34A47">
        <w:rPr>
          <w:rFonts w:ascii="PT Astra Serif" w:hAnsi="PT Astra Serif" w:cs="Times New Roman"/>
          <w:sz w:val="28"/>
          <w:szCs w:val="28"/>
        </w:rPr>
        <w:t xml:space="preserve"> (включительно</w:t>
      </w:r>
      <w:proofErr w:type="gramStart"/>
      <w:r w:rsidR="003F7AC6" w:rsidRPr="00C34A47">
        <w:rPr>
          <w:rFonts w:ascii="PT Astra Serif" w:hAnsi="PT Astra Serif" w:cs="Times New Roman"/>
          <w:sz w:val="28"/>
          <w:szCs w:val="28"/>
        </w:rPr>
        <w:t>)</w:t>
      </w:r>
      <w:r w:rsidR="00AF33E0" w:rsidRPr="00C34A47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="00AF33E0" w:rsidRPr="00C34A47">
        <w:rPr>
          <w:rFonts w:ascii="PT Astra Serif" w:hAnsi="PT Astra Serif" w:cs="Times New Roman"/>
          <w:sz w:val="28"/>
          <w:szCs w:val="28"/>
        </w:rPr>
        <w:t>о адресу: г. Ульяновск, ул. Хрустальная, дом 50</w:t>
      </w:r>
      <w:r w:rsidR="00902136" w:rsidRPr="00C34A47">
        <w:rPr>
          <w:rFonts w:ascii="PT Astra Serif" w:hAnsi="PT Astra Serif" w:cs="Times New Roman"/>
          <w:sz w:val="28"/>
          <w:szCs w:val="28"/>
        </w:rPr>
        <w:t xml:space="preserve"> или на электронную почту </w:t>
      </w:r>
      <w:hyperlink r:id="rId6" w:history="1">
        <w:r w:rsidR="00902136" w:rsidRPr="00C34A47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konkursrdsh</w:t>
        </w:r>
        <w:r w:rsidR="00902136" w:rsidRPr="00C34A47">
          <w:rPr>
            <w:rStyle w:val="a9"/>
            <w:rFonts w:ascii="PT Astra Serif" w:hAnsi="PT Astra Serif" w:cs="Times New Roman"/>
            <w:sz w:val="28"/>
            <w:szCs w:val="28"/>
          </w:rPr>
          <w:t>73@</w:t>
        </w:r>
        <w:r w:rsidR="00902136" w:rsidRPr="00C34A47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yandex</w:t>
        </w:r>
        <w:r w:rsidR="00902136" w:rsidRPr="00C34A47">
          <w:rPr>
            <w:rStyle w:val="a9"/>
            <w:rFonts w:ascii="PT Astra Serif" w:hAnsi="PT Astra Serif" w:cs="Times New Roman"/>
            <w:sz w:val="28"/>
            <w:szCs w:val="28"/>
          </w:rPr>
          <w:t>.</w:t>
        </w:r>
        <w:r w:rsidR="00902136" w:rsidRPr="00C34A47">
          <w:rPr>
            <w:rStyle w:val="a9"/>
            <w:rFonts w:ascii="PT Astra Serif" w:hAnsi="PT Astra Serif" w:cs="Times New Roman"/>
            <w:sz w:val="28"/>
            <w:szCs w:val="28"/>
            <w:lang w:val="en-US"/>
          </w:rPr>
          <w:t>ru</w:t>
        </w:r>
      </w:hyperlink>
      <w:r w:rsidR="00902136" w:rsidRPr="00C34A47">
        <w:rPr>
          <w:rFonts w:ascii="PT Astra Serif" w:hAnsi="PT Astra Serif" w:cs="Times New Roman"/>
          <w:sz w:val="28"/>
          <w:szCs w:val="28"/>
        </w:rPr>
        <w:t>.</w:t>
      </w:r>
      <w:r w:rsidR="002A2BB7" w:rsidRPr="002A2BB7">
        <w:rPr>
          <w:rFonts w:ascii="PT Astra Serif" w:hAnsi="PT Astra Serif" w:cs="Times New Roman"/>
          <w:sz w:val="28"/>
          <w:szCs w:val="28"/>
        </w:rPr>
        <w:t xml:space="preserve"> </w:t>
      </w:r>
      <w:r w:rsidR="002A2BB7">
        <w:rPr>
          <w:rFonts w:ascii="PT Astra Serif" w:hAnsi="PT Astra Serif" w:cs="Times New Roman"/>
          <w:sz w:val="28"/>
          <w:szCs w:val="28"/>
        </w:rPr>
        <w:t>Контактный телефон</w:t>
      </w:r>
      <w:r w:rsidR="002A2BB7" w:rsidRPr="00C34A47">
        <w:rPr>
          <w:rFonts w:ascii="PT Astra Serif" w:hAnsi="PT Astra Serif" w:cs="Times New Roman"/>
          <w:sz w:val="28"/>
          <w:szCs w:val="28"/>
        </w:rPr>
        <w:t xml:space="preserve"> 271232, 89372746528</w:t>
      </w:r>
      <w:r w:rsidR="002A2BB7">
        <w:rPr>
          <w:rFonts w:ascii="PT Astra Serif" w:hAnsi="PT Astra Serif" w:cs="Times New Roman"/>
          <w:sz w:val="28"/>
          <w:szCs w:val="28"/>
        </w:rPr>
        <w:t xml:space="preserve"> -</w:t>
      </w:r>
      <w:proofErr w:type="spellStart"/>
      <w:r w:rsidR="002A2BB7" w:rsidRPr="00C34A47">
        <w:rPr>
          <w:rFonts w:ascii="PT Astra Serif" w:hAnsi="PT Astra Serif" w:cs="Times New Roman"/>
          <w:sz w:val="28"/>
          <w:szCs w:val="28"/>
        </w:rPr>
        <w:t>Дикова</w:t>
      </w:r>
      <w:proofErr w:type="spellEnd"/>
      <w:r w:rsidR="002A2BB7" w:rsidRPr="00C34A47">
        <w:rPr>
          <w:rFonts w:ascii="PT Astra Serif" w:hAnsi="PT Astra Serif" w:cs="Times New Roman"/>
          <w:sz w:val="28"/>
          <w:szCs w:val="28"/>
        </w:rPr>
        <w:t xml:space="preserve"> Наталья Владимировна</w:t>
      </w:r>
      <w:r w:rsidR="002A2BB7">
        <w:rPr>
          <w:rFonts w:ascii="PT Astra Serif" w:hAnsi="PT Astra Serif" w:cs="Times New Roman"/>
          <w:sz w:val="28"/>
          <w:szCs w:val="28"/>
        </w:rPr>
        <w:t>.</w:t>
      </w:r>
    </w:p>
    <w:p w:rsidR="00AF33E0" w:rsidRPr="00C34A47" w:rsidRDefault="00AF33E0" w:rsidP="002A2BB7">
      <w:pPr>
        <w:spacing w:after="0"/>
        <w:ind w:right="-28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b/>
          <w:sz w:val="28"/>
          <w:szCs w:val="28"/>
        </w:rPr>
        <w:t>IV. Критерии оценки</w:t>
      </w:r>
    </w:p>
    <w:p w:rsidR="00AF33E0" w:rsidRPr="00C34A47" w:rsidRDefault="002A2BB7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В </w:t>
      </w:r>
      <w:r w:rsidR="00B475B4" w:rsidRPr="00C34A47">
        <w:rPr>
          <w:rFonts w:ascii="PT Astra Serif" w:hAnsi="PT Astra Serif" w:cs="Times New Roman"/>
          <w:sz w:val="28"/>
          <w:szCs w:val="28"/>
        </w:rPr>
        <w:t>К</w:t>
      </w:r>
      <w:r w:rsidR="00AF33E0" w:rsidRPr="00C34A47">
        <w:rPr>
          <w:rFonts w:ascii="PT Astra Serif" w:hAnsi="PT Astra Serif" w:cs="Times New Roman"/>
          <w:sz w:val="28"/>
          <w:szCs w:val="28"/>
        </w:rPr>
        <w:t>онкурсе оценива</w:t>
      </w:r>
      <w:r w:rsidR="00C34A47" w:rsidRPr="00C34A47">
        <w:rPr>
          <w:rFonts w:ascii="PT Astra Serif" w:hAnsi="PT Astra Serif" w:cs="Times New Roman"/>
          <w:sz w:val="28"/>
          <w:szCs w:val="28"/>
        </w:rPr>
        <w:t>ю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тся: </w:t>
      </w:r>
    </w:p>
    <w:p w:rsidR="002A2BB7" w:rsidRDefault="002A2BB7" w:rsidP="002A2BB7">
      <w:pPr>
        <w:pStyle w:val="a4"/>
        <w:numPr>
          <w:ilvl w:val="0"/>
          <w:numId w:val="4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наполняемость и раскрытие темы;</w:t>
      </w:r>
    </w:p>
    <w:p w:rsidR="00AF33E0" w:rsidRPr="002A2BB7" w:rsidRDefault="00AF33E0" w:rsidP="002A2BB7">
      <w:pPr>
        <w:pStyle w:val="a4"/>
        <w:numPr>
          <w:ilvl w:val="0"/>
          <w:numId w:val="4"/>
        </w:numPr>
        <w:spacing w:after="0"/>
        <w:ind w:left="426" w:right="-285" w:firstLine="0"/>
        <w:jc w:val="both"/>
        <w:rPr>
          <w:rFonts w:ascii="PT Astra Serif" w:hAnsi="PT Astra Serif" w:cs="Times New Roman"/>
          <w:sz w:val="28"/>
          <w:szCs w:val="28"/>
        </w:rPr>
      </w:pPr>
      <w:r w:rsidRPr="002A2BB7">
        <w:rPr>
          <w:rFonts w:ascii="PT Astra Serif" w:hAnsi="PT Astra Serif" w:cs="Times New Roman"/>
          <w:sz w:val="28"/>
          <w:szCs w:val="28"/>
        </w:rPr>
        <w:t>содержательность</w:t>
      </w:r>
      <w:r w:rsidR="003C3CAB" w:rsidRPr="002A2BB7">
        <w:rPr>
          <w:rFonts w:ascii="PT Astra Serif" w:hAnsi="PT Astra Serif" w:cs="Times New Roman"/>
          <w:sz w:val="28"/>
          <w:szCs w:val="28"/>
        </w:rPr>
        <w:t xml:space="preserve">, </w:t>
      </w:r>
      <w:r w:rsidR="0009754C" w:rsidRPr="002A2BB7">
        <w:rPr>
          <w:rFonts w:ascii="PT Astra Serif" w:hAnsi="PT Astra Serif" w:cs="Times New Roman"/>
          <w:sz w:val="28"/>
          <w:szCs w:val="28"/>
        </w:rPr>
        <w:t>богатство до</w:t>
      </w:r>
      <w:r w:rsidR="002A2BB7" w:rsidRPr="002A2BB7">
        <w:rPr>
          <w:rFonts w:ascii="PT Astra Serif" w:hAnsi="PT Astra Serif" w:cs="Times New Roman"/>
          <w:sz w:val="28"/>
          <w:szCs w:val="28"/>
        </w:rPr>
        <w:t xml:space="preserve">кументального и иллюстративного </w:t>
      </w:r>
      <w:r w:rsidR="0009754C" w:rsidRPr="002A2BB7">
        <w:rPr>
          <w:rFonts w:ascii="PT Astra Serif" w:hAnsi="PT Astra Serif" w:cs="Times New Roman"/>
          <w:sz w:val="28"/>
          <w:szCs w:val="28"/>
        </w:rPr>
        <w:t>ряда</w:t>
      </w:r>
      <w:r w:rsidRPr="002A2BB7">
        <w:rPr>
          <w:rFonts w:ascii="PT Astra Serif" w:hAnsi="PT Astra Serif" w:cs="Times New Roman"/>
          <w:sz w:val="28"/>
          <w:szCs w:val="28"/>
        </w:rPr>
        <w:t>;</w:t>
      </w:r>
    </w:p>
    <w:p w:rsidR="00AF33E0" w:rsidRPr="00C34A47" w:rsidRDefault="00AF33E0" w:rsidP="002A2BB7">
      <w:pPr>
        <w:pStyle w:val="a4"/>
        <w:numPr>
          <w:ilvl w:val="0"/>
          <w:numId w:val="4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оригинальность</w:t>
      </w:r>
      <w:r w:rsidR="0009754C" w:rsidRPr="00C34A47">
        <w:rPr>
          <w:rFonts w:ascii="PT Astra Serif" w:hAnsi="PT Astra Serif" w:cs="Times New Roman"/>
          <w:sz w:val="28"/>
          <w:szCs w:val="28"/>
        </w:rPr>
        <w:t>, яркость и самобытность материала</w:t>
      </w:r>
      <w:r w:rsidRPr="00C34A47">
        <w:rPr>
          <w:rFonts w:ascii="PT Astra Serif" w:hAnsi="PT Astra Serif" w:cs="Times New Roman"/>
          <w:sz w:val="28"/>
          <w:szCs w:val="28"/>
        </w:rPr>
        <w:t>;</w:t>
      </w:r>
    </w:p>
    <w:p w:rsidR="00AF33E0" w:rsidRPr="00C34A47" w:rsidRDefault="00E41C6B" w:rsidP="002A2BB7">
      <w:pPr>
        <w:pStyle w:val="a4"/>
        <w:numPr>
          <w:ilvl w:val="0"/>
          <w:numId w:val="4"/>
        </w:num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 w:rsidRPr="00C34A47">
        <w:rPr>
          <w:rFonts w:ascii="PT Astra Serif" w:hAnsi="PT Astra Serif" w:cs="Times New Roman"/>
          <w:sz w:val="28"/>
          <w:szCs w:val="28"/>
        </w:rPr>
        <w:t>наличие исследовательского материала.</w:t>
      </w:r>
    </w:p>
    <w:p w:rsidR="002A2BB7" w:rsidRDefault="002A2BB7" w:rsidP="002A2BB7">
      <w:pPr>
        <w:spacing w:after="0"/>
        <w:ind w:right="-28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33E0" w:rsidRPr="00C34A47" w:rsidRDefault="00AF33E0" w:rsidP="002A2BB7">
      <w:pPr>
        <w:spacing w:after="0"/>
        <w:ind w:right="-28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4A47">
        <w:rPr>
          <w:rFonts w:ascii="PT Astra Serif" w:hAnsi="PT Astra Serif" w:cs="Times New Roman"/>
          <w:b/>
          <w:sz w:val="28"/>
          <w:szCs w:val="28"/>
        </w:rPr>
        <w:t>V. Подведение итогов и награждение</w:t>
      </w:r>
    </w:p>
    <w:p w:rsidR="00AF33E0" w:rsidRPr="00C34A47" w:rsidRDefault="002A2BB7" w:rsidP="002A2BB7">
      <w:pPr>
        <w:spacing w:after="0"/>
        <w:ind w:right="-285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5.1. </w:t>
      </w:r>
      <w:r w:rsidR="00B475B4" w:rsidRPr="00C34A47">
        <w:rPr>
          <w:rFonts w:ascii="PT Astra Serif" w:hAnsi="PT Astra Serif" w:cs="Times New Roman"/>
          <w:sz w:val="28"/>
          <w:szCs w:val="28"/>
        </w:rPr>
        <w:t>Итоги К</w:t>
      </w:r>
      <w:r w:rsidR="00CB386A" w:rsidRPr="00C34A47">
        <w:rPr>
          <w:rFonts w:ascii="PT Astra Serif" w:hAnsi="PT Astra Serif" w:cs="Times New Roman"/>
          <w:sz w:val="28"/>
          <w:szCs w:val="28"/>
        </w:rPr>
        <w:t>онкурса подводятся</w:t>
      </w:r>
      <w:r w:rsidR="00242A25" w:rsidRPr="00C34A47">
        <w:rPr>
          <w:rFonts w:ascii="PT Astra Serif" w:hAnsi="PT Astra Serif" w:cs="Times New Roman"/>
          <w:sz w:val="28"/>
          <w:szCs w:val="28"/>
        </w:rPr>
        <w:t xml:space="preserve"> с </w:t>
      </w:r>
      <w:r w:rsidR="00902136" w:rsidRPr="00C34A47">
        <w:rPr>
          <w:rFonts w:ascii="PT Astra Serif" w:hAnsi="PT Astra Serif" w:cs="Times New Roman"/>
          <w:sz w:val="28"/>
          <w:szCs w:val="28"/>
        </w:rPr>
        <w:t>17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42A25" w:rsidRPr="00C34A47">
        <w:rPr>
          <w:rFonts w:ascii="PT Astra Serif" w:hAnsi="PT Astra Serif" w:cs="Times New Roman"/>
          <w:sz w:val="28"/>
          <w:szCs w:val="28"/>
        </w:rPr>
        <w:t xml:space="preserve">по </w:t>
      </w:r>
      <w:r w:rsidR="00902136" w:rsidRPr="00C34A47">
        <w:rPr>
          <w:rFonts w:ascii="PT Astra Serif" w:hAnsi="PT Astra Serif" w:cs="Times New Roman"/>
          <w:sz w:val="28"/>
          <w:szCs w:val="28"/>
        </w:rPr>
        <w:t>24 января 2020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 года. </w:t>
      </w:r>
    </w:p>
    <w:p w:rsidR="00AF33E0" w:rsidRPr="00C34A47" w:rsidRDefault="002A2BB7" w:rsidP="002A2BB7">
      <w:pPr>
        <w:spacing w:after="0"/>
        <w:ind w:right="-28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5.2. </w:t>
      </w:r>
      <w:r w:rsidR="00AF33E0" w:rsidRPr="00C34A47">
        <w:rPr>
          <w:rFonts w:ascii="PT Astra Serif" w:hAnsi="PT Astra Serif" w:cs="Times New Roman"/>
          <w:sz w:val="28"/>
          <w:szCs w:val="28"/>
        </w:rPr>
        <w:t>Победители (участники, занявшие 1, 2 и 3 место</w:t>
      </w:r>
      <w:r w:rsidR="00B01949" w:rsidRPr="00C34A47">
        <w:rPr>
          <w:rFonts w:ascii="PT Astra Serif" w:hAnsi="PT Astra Serif" w:cs="Times New Roman"/>
          <w:sz w:val="28"/>
          <w:szCs w:val="28"/>
        </w:rPr>
        <w:t xml:space="preserve"> в </w:t>
      </w:r>
      <w:r w:rsidR="00CB386A" w:rsidRPr="00C34A47">
        <w:rPr>
          <w:rFonts w:ascii="PT Astra Serif" w:hAnsi="PT Astra Serif" w:cs="Times New Roman"/>
          <w:sz w:val="28"/>
          <w:szCs w:val="28"/>
        </w:rPr>
        <w:t>каждой номинации и каждой возрастной категории</w:t>
      </w:r>
      <w:r w:rsidR="00AF33E0" w:rsidRPr="00C34A47">
        <w:rPr>
          <w:rFonts w:ascii="PT Astra Serif" w:hAnsi="PT Astra Serif" w:cs="Times New Roman"/>
          <w:sz w:val="28"/>
          <w:szCs w:val="28"/>
        </w:rPr>
        <w:t>) награжд</w:t>
      </w:r>
      <w:r w:rsidR="0024420E" w:rsidRPr="00C34A47">
        <w:rPr>
          <w:rFonts w:ascii="PT Astra Serif" w:hAnsi="PT Astra Serif" w:cs="Times New Roman"/>
          <w:sz w:val="28"/>
          <w:szCs w:val="28"/>
        </w:rPr>
        <w:t>аются</w:t>
      </w:r>
      <w:r w:rsidR="00AF33E0" w:rsidRPr="00C34A47">
        <w:rPr>
          <w:rFonts w:ascii="PT Astra Serif" w:hAnsi="PT Astra Serif" w:cs="Times New Roman"/>
          <w:sz w:val="28"/>
          <w:szCs w:val="28"/>
        </w:rPr>
        <w:t xml:space="preserve"> грамотами </w:t>
      </w:r>
      <w:proofErr w:type="gramStart"/>
      <w:r w:rsidR="00AF33E0" w:rsidRPr="00C34A47">
        <w:rPr>
          <w:rFonts w:ascii="PT Astra Serif" w:hAnsi="PT Astra Serif" w:cs="Times New Roman"/>
          <w:sz w:val="28"/>
          <w:szCs w:val="28"/>
        </w:rPr>
        <w:t>Управления образования администрации города Ульяновска</w:t>
      </w:r>
      <w:proofErr w:type="gramEnd"/>
      <w:r w:rsidR="00AF33E0" w:rsidRPr="00C34A47">
        <w:rPr>
          <w:rFonts w:ascii="PT Astra Serif" w:hAnsi="PT Astra Serif" w:cs="Times New Roman"/>
          <w:sz w:val="28"/>
          <w:szCs w:val="28"/>
        </w:rPr>
        <w:t>.</w:t>
      </w:r>
    </w:p>
    <w:p w:rsidR="002A2BB7" w:rsidRPr="00C34A47" w:rsidRDefault="002A2BB7">
      <w:pPr>
        <w:spacing w:after="0"/>
        <w:ind w:right="-285"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2A2BB7" w:rsidRPr="00C34A47" w:rsidSect="002A2BB7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4E6"/>
    <w:multiLevelType w:val="hybridMultilevel"/>
    <w:tmpl w:val="98323176"/>
    <w:lvl w:ilvl="0" w:tplc="B29227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90837"/>
    <w:multiLevelType w:val="hybridMultilevel"/>
    <w:tmpl w:val="B17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152F"/>
    <w:multiLevelType w:val="hybridMultilevel"/>
    <w:tmpl w:val="E1FE5F10"/>
    <w:lvl w:ilvl="0" w:tplc="9D7AE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7F79"/>
    <w:multiLevelType w:val="hybridMultilevel"/>
    <w:tmpl w:val="3792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6C45"/>
    <w:multiLevelType w:val="hybridMultilevel"/>
    <w:tmpl w:val="DE54BF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7009A"/>
    <w:multiLevelType w:val="multilevel"/>
    <w:tmpl w:val="94EA739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6">
    <w:nsid w:val="51050561"/>
    <w:multiLevelType w:val="hybridMultilevel"/>
    <w:tmpl w:val="0A54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865E5"/>
    <w:multiLevelType w:val="hybridMultilevel"/>
    <w:tmpl w:val="BD1C6072"/>
    <w:lvl w:ilvl="0" w:tplc="7D3A7974">
      <w:start w:val="1"/>
      <w:numFmt w:val="bullet"/>
      <w:lvlText w:val="•"/>
      <w:lvlJc w:val="left"/>
      <w:pPr>
        <w:ind w:left="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37A565C">
      <w:start w:val="1"/>
      <w:numFmt w:val="bullet"/>
      <w:lvlText w:val="o"/>
      <w:lvlJc w:val="left"/>
      <w:pPr>
        <w:ind w:left="1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04CDA0">
      <w:start w:val="1"/>
      <w:numFmt w:val="bullet"/>
      <w:lvlText w:val="▪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3164BF6">
      <w:start w:val="1"/>
      <w:numFmt w:val="bullet"/>
      <w:lvlText w:val="•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4B45104">
      <w:start w:val="1"/>
      <w:numFmt w:val="bullet"/>
      <w:lvlText w:val="o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ADA56A6">
      <w:start w:val="1"/>
      <w:numFmt w:val="bullet"/>
      <w:lvlText w:val="▪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EE1F08">
      <w:start w:val="1"/>
      <w:numFmt w:val="bullet"/>
      <w:lvlText w:val="•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16FA46">
      <w:start w:val="1"/>
      <w:numFmt w:val="bullet"/>
      <w:lvlText w:val="o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5108A28">
      <w:start w:val="1"/>
      <w:numFmt w:val="bullet"/>
      <w:lvlText w:val="▪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78D338D"/>
    <w:multiLevelType w:val="hybridMultilevel"/>
    <w:tmpl w:val="D568726A"/>
    <w:lvl w:ilvl="0" w:tplc="E1C4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2487B"/>
    <w:multiLevelType w:val="hybridMultilevel"/>
    <w:tmpl w:val="BC28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751E8"/>
    <w:multiLevelType w:val="hybridMultilevel"/>
    <w:tmpl w:val="1304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33E0"/>
    <w:rsid w:val="000009B1"/>
    <w:rsid w:val="00007646"/>
    <w:rsid w:val="000272C0"/>
    <w:rsid w:val="00055AF4"/>
    <w:rsid w:val="00067725"/>
    <w:rsid w:val="00087014"/>
    <w:rsid w:val="00093803"/>
    <w:rsid w:val="0009754C"/>
    <w:rsid w:val="000F2C21"/>
    <w:rsid w:val="000F504D"/>
    <w:rsid w:val="000F520E"/>
    <w:rsid w:val="00125F60"/>
    <w:rsid w:val="00163DCB"/>
    <w:rsid w:val="0016753E"/>
    <w:rsid w:val="00173A33"/>
    <w:rsid w:val="001A7109"/>
    <w:rsid w:val="001B0E13"/>
    <w:rsid w:val="0021690E"/>
    <w:rsid w:val="00242A25"/>
    <w:rsid w:val="0024420E"/>
    <w:rsid w:val="002A2BB7"/>
    <w:rsid w:val="002E52B1"/>
    <w:rsid w:val="003034A1"/>
    <w:rsid w:val="003C3BFD"/>
    <w:rsid w:val="003C3CAB"/>
    <w:rsid w:val="003C5CAB"/>
    <w:rsid w:val="003F7AC6"/>
    <w:rsid w:val="00412842"/>
    <w:rsid w:val="00412FEF"/>
    <w:rsid w:val="004258D2"/>
    <w:rsid w:val="00426561"/>
    <w:rsid w:val="00430B21"/>
    <w:rsid w:val="004341BC"/>
    <w:rsid w:val="004514A9"/>
    <w:rsid w:val="00477629"/>
    <w:rsid w:val="00485BB0"/>
    <w:rsid w:val="00487C2B"/>
    <w:rsid w:val="00500F58"/>
    <w:rsid w:val="00506A2E"/>
    <w:rsid w:val="00524130"/>
    <w:rsid w:val="00561257"/>
    <w:rsid w:val="0056436F"/>
    <w:rsid w:val="005909C4"/>
    <w:rsid w:val="00591F79"/>
    <w:rsid w:val="005A0925"/>
    <w:rsid w:val="005B4ABE"/>
    <w:rsid w:val="005C6BD5"/>
    <w:rsid w:val="005F13BA"/>
    <w:rsid w:val="005F2FAE"/>
    <w:rsid w:val="00630D4E"/>
    <w:rsid w:val="006619EE"/>
    <w:rsid w:val="00696D6A"/>
    <w:rsid w:val="006A2E5A"/>
    <w:rsid w:val="006A5987"/>
    <w:rsid w:val="006D0A79"/>
    <w:rsid w:val="00701827"/>
    <w:rsid w:val="00705282"/>
    <w:rsid w:val="00713555"/>
    <w:rsid w:val="007200B2"/>
    <w:rsid w:val="0072377F"/>
    <w:rsid w:val="0073330C"/>
    <w:rsid w:val="00761881"/>
    <w:rsid w:val="00763C00"/>
    <w:rsid w:val="007A518B"/>
    <w:rsid w:val="007A56D9"/>
    <w:rsid w:val="007B4FCC"/>
    <w:rsid w:val="007E2494"/>
    <w:rsid w:val="0083514F"/>
    <w:rsid w:val="0084561F"/>
    <w:rsid w:val="008A4E91"/>
    <w:rsid w:val="008E752C"/>
    <w:rsid w:val="00902136"/>
    <w:rsid w:val="009123D3"/>
    <w:rsid w:val="009357EE"/>
    <w:rsid w:val="00942C0E"/>
    <w:rsid w:val="00952930"/>
    <w:rsid w:val="009A6578"/>
    <w:rsid w:val="009C2A72"/>
    <w:rsid w:val="00A15089"/>
    <w:rsid w:val="00AC580D"/>
    <w:rsid w:val="00AD69B0"/>
    <w:rsid w:val="00AE2C1D"/>
    <w:rsid w:val="00AE7F0A"/>
    <w:rsid w:val="00AF33E0"/>
    <w:rsid w:val="00AF5E9E"/>
    <w:rsid w:val="00B01949"/>
    <w:rsid w:val="00B01A62"/>
    <w:rsid w:val="00B475B4"/>
    <w:rsid w:val="00B506EC"/>
    <w:rsid w:val="00B54B34"/>
    <w:rsid w:val="00B55B4E"/>
    <w:rsid w:val="00BB2412"/>
    <w:rsid w:val="00BB2B5D"/>
    <w:rsid w:val="00BC084B"/>
    <w:rsid w:val="00BF3B12"/>
    <w:rsid w:val="00C04C4D"/>
    <w:rsid w:val="00C12FD6"/>
    <w:rsid w:val="00C34A47"/>
    <w:rsid w:val="00C82AAF"/>
    <w:rsid w:val="00CB386A"/>
    <w:rsid w:val="00CC435A"/>
    <w:rsid w:val="00D57D16"/>
    <w:rsid w:val="00D80FD2"/>
    <w:rsid w:val="00E41C6B"/>
    <w:rsid w:val="00E616DB"/>
    <w:rsid w:val="00E9229D"/>
    <w:rsid w:val="00ED4B93"/>
    <w:rsid w:val="00ED7A4F"/>
    <w:rsid w:val="00EF53CA"/>
    <w:rsid w:val="00F10896"/>
    <w:rsid w:val="00F23219"/>
    <w:rsid w:val="00F34217"/>
    <w:rsid w:val="00F343B8"/>
    <w:rsid w:val="00FB5640"/>
    <w:rsid w:val="00FD07C8"/>
    <w:rsid w:val="00FF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87"/>
  </w:style>
  <w:style w:type="paragraph" w:styleId="1">
    <w:name w:val="heading 1"/>
    <w:basedOn w:val="a"/>
    <w:link w:val="10"/>
    <w:qFormat/>
    <w:rsid w:val="009C2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3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C2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9C2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6D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2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45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rdsh7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72766-AD99-4589-A4BF-3E9992C1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Жирнов</cp:lastModifiedBy>
  <cp:revision>2</cp:revision>
  <cp:lastPrinted>2019-11-20T06:53:00Z</cp:lastPrinted>
  <dcterms:created xsi:type="dcterms:W3CDTF">2019-11-24T19:31:00Z</dcterms:created>
  <dcterms:modified xsi:type="dcterms:W3CDTF">2019-11-24T19:31:00Z</dcterms:modified>
</cp:coreProperties>
</file>