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22" w:rsidRDefault="008E6222" w:rsidP="007569F5">
      <w:pPr>
        <w:tabs>
          <w:tab w:val="left" w:pos="0"/>
        </w:tabs>
        <w:spacing w:after="0" w:line="240" w:lineRule="auto"/>
        <w:ind w:right="-1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>Положение</w:t>
      </w: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городской экологической акции «Живая ель»</w:t>
      </w: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jc w:val="center"/>
        <w:rPr>
          <w:rFonts w:ascii="PT Astra Serif" w:hAnsi="PT Astra Serif"/>
          <w:b/>
          <w:sz w:val="28"/>
          <w:szCs w:val="28"/>
        </w:rPr>
      </w:pPr>
    </w:p>
    <w:p w:rsidR="008E6222" w:rsidRDefault="008E6222" w:rsidP="007569F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Общие положения</w:t>
      </w: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 Настоящее Положение разработано в целях организации и проведения городской экологической акции «Живая ель» (далее – Акция).</w:t>
      </w: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Акция  проводится в целях развития практической природоохранной и экологической деятельности в образовательных организациях города Ульяновска, формирования у детей гуманного отношения к природе.</w:t>
      </w: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1.3. Задачами Акции являются:</w:t>
      </w:r>
    </w:p>
    <w:p w:rsidR="008E6222" w:rsidRDefault="008E6222" w:rsidP="007569F5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right="-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привлечение внимания учащихся к проблеме сохранения сосновых и еловых насаждений в городе и области;</w:t>
      </w:r>
    </w:p>
    <w:p w:rsidR="008E6222" w:rsidRDefault="008E6222" w:rsidP="007569F5">
      <w:pPr>
        <w:pStyle w:val="a4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right="-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выявление и поддержка учащихся и педагогических работников, активно занимающихся природоохранной деятельностью;</w:t>
      </w:r>
    </w:p>
    <w:p w:rsidR="008E6222" w:rsidRDefault="008E6222" w:rsidP="007569F5">
      <w:pPr>
        <w:pStyle w:val="a4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right="-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привлечение внимания общественности города Ульяновска к экологическим проблемам;</w:t>
      </w:r>
    </w:p>
    <w:p w:rsidR="008E6222" w:rsidRDefault="008E6222" w:rsidP="007569F5">
      <w:pPr>
        <w:pStyle w:val="a4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right="-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формирование активной гражданской позиции по вопросам защиты природы;</w:t>
      </w:r>
    </w:p>
    <w:p w:rsidR="008E6222" w:rsidRDefault="008E6222" w:rsidP="007569F5">
      <w:pPr>
        <w:pStyle w:val="a4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right="-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вовлечение учащихся в активную природоохранную деятельность;</w:t>
      </w:r>
    </w:p>
    <w:p w:rsidR="008E6222" w:rsidRDefault="008E6222" w:rsidP="007569F5">
      <w:pPr>
        <w:pStyle w:val="a4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right="-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развитие творческих способностей учащихся.</w:t>
      </w:r>
    </w:p>
    <w:p w:rsidR="008E6222" w:rsidRDefault="008E6222" w:rsidP="007569F5">
      <w:pPr>
        <w:tabs>
          <w:tab w:val="left" w:pos="0"/>
          <w:tab w:val="left" w:pos="1276"/>
        </w:tabs>
        <w:spacing w:after="0" w:line="240" w:lineRule="auto"/>
        <w:ind w:right="-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1.4. Организаторами Акции являются Управление образования администрации города Ульяновска, МБУ ДО города Ульяновска «Детский эколого-биологический центр».</w:t>
      </w: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jc w:val="both"/>
        <w:rPr>
          <w:rFonts w:ascii="PT Astra Serif" w:hAnsi="PT Astra Serif"/>
          <w:sz w:val="28"/>
          <w:szCs w:val="28"/>
        </w:rPr>
      </w:pPr>
    </w:p>
    <w:p w:rsidR="008E6222" w:rsidRDefault="008E6222" w:rsidP="007569F5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right="-1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Участники Акции</w:t>
      </w: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2.1. Участниками Акции являются учащиеся общеобразовательных организаций и организаций дополнительного образования, воспитанники дошкольных образовательных организаций города Ульяновска, педагогические работники образовательных организаций города Ульяновска.</w:t>
      </w: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2.2.  Телефон для справок: 58-14-28, Бакаева Людмила Викторовна, методист.</w:t>
      </w: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rPr>
          <w:rFonts w:ascii="PT Astra Serif" w:hAnsi="PT Astra Serif"/>
          <w:b/>
          <w:sz w:val="28"/>
          <w:szCs w:val="28"/>
        </w:rPr>
      </w:pPr>
    </w:p>
    <w:p w:rsidR="008E6222" w:rsidRDefault="008E6222" w:rsidP="007569F5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right="-1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Порядок проведения Акции</w:t>
      </w: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3.1.Акция проводится с 15 декабря 2021 года по 4 февраля 2022 года.</w:t>
      </w: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3.2.Формы участия индивидуальная и коллективная.</w:t>
      </w: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3.3.Работы конкурсантов, выбравших коллективную форму участия, отдельно не оцениваются.</w:t>
      </w: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3.4.В рамках акции проводятся следующие конкурсы:</w:t>
      </w:r>
    </w:p>
    <w:p w:rsidR="008E6222" w:rsidRDefault="008E6222" w:rsidP="007569F5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right="-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Конкурс мастер-классов  «Зелёный авангард».</w:t>
      </w:r>
    </w:p>
    <w:p w:rsidR="008E6222" w:rsidRDefault="008E6222" w:rsidP="007569F5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Конкурс проводится в  следующих возрастных категориях:</w:t>
      </w:r>
    </w:p>
    <w:p w:rsidR="008E6222" w:rsidRDefault="008E6222" w:rsidP="007569F5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учащиеся </w:t>
      </w:r>
    </w:p>
    <w:p w:rsidR="008E6222" w:rsidRPr="00577E6A" w:rsidRDefault="008E6222" w:rsidP="007569F5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77E6A">
        <w:rPr>
          <w:rFonts w:ascii="PT Astra Serif" w:hAnsi="PT Astra Serif"/>
          <w:sz w:val="28"/>
          <w:szCs w:val="28"/>
        </w:rPr>
        <w:t>- 14 - 15 лет;</w:t>
      </w:r>
    </w:p>
    <w:p w:rsidR="008E6222" w:rsidRDefault="008E6222" w:rsidP="007569F5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- 16 - 18 лет;</w:t>
      </w:r>
    </w:p>
    <w:p w:rsidR="008E6222" w:rsidRDefault="008E6222" w:rsidP="007569F5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педагогические работники.</w:t>
      </w:r>
    </w:p>
    <w:p w:rsidR="008E6222" w:rsidRDefault="008E6222" w:rsidP="007569F5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color w:val="FF0000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ab/>
      </w:r>
      <w:r>
        <w:rPr>
          <w:rFonts w:ascii="PT Astra Serif" w:hAnsi="PT Astra Serif"/>
          <w:sz w:val="28"/>
          <w:szCs w:val="28"/>
        </w:rPr>
        <w:t xml:space="preserve">Участники предоставляют на конкурс </w:t>
      </w:r>
      <w:r>
        <w:rPr>
          <w:rFonts w:ascii="PT Astra Serif" w:hAnsi="PT Astra Serif"/>
          <w:color w:val="000000"/>
          <w:sz w:val="28"/>
          <w:szCs w:val="28"/>
        </w:rPr>
        <w:t xml:space="preserve">видеоролик с записью мастер-класса по изготовлению новогодней ёлочки или новогодней композиции из разного материала, в том числе бросового. Идея мастер-класса - использование ёлочки или новогодней композиции, </w:t>
      </w:r>
      <w:r>
        <w:rPr>
          <w:rFonts w:ascii="PT Astra Serif" w:hAnsi="PT Astra Serif"/>
          <w:sz w:val="28"/>
          <w:szCs w:val="28"/>
        </w:rPr>
        <w:t>как альтернативы живым хвойным деревьям.</w:t>
      </w:r>
      <w:r w:rsidRPr="00FF1E03">
        <w:rPr>
          <w:rFonts w:ascii="PT Astra Serif" w:hAnsi="PT Astra Serif"/>
          <w:sz w:val="28"/>
          <w:szCs w:val="28"/>
        </w:rPr>
        <w:t xml:space="preserve">Видеоролики,  соответствующие тематике конкурса, могут быть сняты любыми доступными средствами (на видеокамеру, фотоаппарат, мобильный телефон). </w:t>
      </w:r>
    </w:p>
    <w:p w:rsidR="008E6222" w:rsidRDefault="008E6222" w:rsidP="00EF0B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Видеоролики размером до 100 </w:t>
      </w:r>
      <w:proofErr w:type="spellStart"/>
      <w:r>
        <w:rPr>
          <w:rFonts w:ascii="Times New Roman" w:hAnsi="Times New Roman"/>
          <w:sz w:val="28"/>
          <w:szCs w:val="28"/>
        </w:rPr>
        <w:t>мб</w:t>
      </w:r>
      <w:proofErr w:type="spellEnd"/>
      <w:r>
        <w:rPr>
          <w:rFonts w:ascii="Times New Roman" w:hAnsi="Times New Roman"/>
          <w:sz w:val="28"/>
          <w:szCs w:val="28"/>
        </w:rPr>
        <w:t>. - в виде вложения, свыше 100мб. - с указанием ссылки на скачивание с облачного хранилища Yandex.ru или Mail.ru. Формат – AVI, mp4, размер HD 1080р или 720р. Размер файла не более 500мб. Продолжительность не более 10 минут. Возможность просмотра без предварительной инсталляции и    дополнительного программного обеспечения.</w:t>
      </w:r>
    </w:p>
    <w:p w:rsidR="008E6222" w:rsidRPr="00C31742" w:rsidRDefault="008E6222" w:rsidP="00C317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одном электронном письме отправляется одна работа с заявкой от одного участника (</w:t>
      </w:r>
      <w:r>
        <w:rPr>
          <w:rFonts w:ascii="Times New Roman" w:hAnsi="Times New Roman"/>
          <w:b/>
          <w:sz w:val="28"/>
          <w:szCs w:val="28"/>
        </w:rPr>
        <w:t>заявка на участие формируется на каждый видеоролик отдельно</w:t>
      </w:r>
      <w:r>
        <w:rPr>
          <w:rFonts w:ascii="Times New Roman" w:hAnsi="Times New Roman"/>
          <w:sz w:val="28"/>
          <w:szCs w:val="28"/>
        </w:rPr>
        <w:t>).</w:t>
      </w:r>
    </w:p>
    <w:p w:rsidR="008E6222" w:rsidRDefault="008E6222" w:rsidP="007569F5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Участники конкурса: учащиеся общеобразовательных организаций и  организаций дополнительного образования в возрасте от 14 до 18 лет, педагогические работники образовательных организаций.       </w:t>
      </w:r>
    </w:p>
    <w:p w:rsidR="008E6222" w:rsidRDefault="008E6222" w:rsidP="007569F5">
      <w:pPr>
        <w:tabs>
          <w:tab w:val="left" w:pos="0"/>
        </w:tabs>
        <w:spacing w:after="0" w:line="240" w:lineRule="auto"/>
        <w:ind w:firstLine="141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Видеоролик вместе с заявкой (приложение №1) необходимо до 17 января  2022 годаотправить на электронный адрес </w:t>
      </w:r>
      <w:hyperlink r:id="rId6" w:history="1">
        <w:r>
          <w:rPr>
            <w:rStyle w:val="a3"/>
            <w:sz w:val="28"/>
            <w:szCs w:val="28"/>
            <w:lang w:val="en-US"/>
          </w:rPr>
          <w:t>ul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eco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konkurs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PT Astra Serif" w:hAnsi="PT Astra Serif"/>
          <w:sz w:val="28"/>
          <w:szCs w:val="28"/>
        </w:rPr>
        <w:t xml:space="preserve"> с пометкой </w:t>
      </w:r>
      <w:r>
        <w:rPr>
          <w:rFonts w:ascii="PT Astra Serif" w:hAnsi="PT Astra Serif"/>
          <w:b/>
          <w:i/>
          <w:sz w:val="28"/>
          <w:szCs w:val="28"/>
        </w:rPr>
        <w:t>«Живая ель. Зелёный авангард».</w:t>
      </w:r>
    </w:p>
    <w:p w:rsidR="008E6222" w:rsidRDefault="008E6222" w:rsidP="007569F5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 </w:t>
      </w:r>
      <w:proofErr w:type="spellStart"/>
      <w:r>
        <w:rPr>
          <w:rFonts w:ascii="Times New Roman" w:hAnsi="Times New Roman"/>
          <w:b/>
          <w:sz w:val="28"/>
          <w:szCs w:val="28"/>
        </w:rPr>
        <w:t>агитлистовок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«В защиту зелёной красавицы!».</w:t>
      </w:r>
    </w:p>
    <w:p w:rsidR="008E6222" w:rsidRDefault="008E6222" w:rsidP="00756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в следующих возрастных категориях:</w:t>
      </w:r>
    </w:p>
    <w:p w:rsidR="008E6222" w:rsidRDefault="008E6222" w:rsidP="00756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- 5-7 лет (для воспитанников дошкольных организаций);</w:t>
      </w:r>
    </w:p>
    <w:p w:rsidR="008E6222" w:rsidRDefault="008E6222" w:rsidP="00756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- 7-10 лет;</w:t>
      </w:r>
    </w:p>
    <w:p w:rsidR="008E6222" w:rsidRDefault="008E6222" w:rsidP="00756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- 11-14 лет;</w:t>
      </w:r>
    </w:p>
    <w:p w:rsidR="008E6222" w:rsidRDefault="008E6222" w:rsidP="00756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- 15-18 лет. </w:t>
      </w:r>
    </w:p>
    <w:p w:rsidR="008E6222" w:rsidRDefault="008E6222" w:rsidP="007569F5">
      <w:pPr>
        <w:spacing w:after="0" w:line="240" w:lineRule="auto"/>
        <w:ind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На конкурс принимаются </w:t>
      </w:r>
      <w:proofErr w:type="spellStart"/>
      <w:r>
        <w:rPr>
          <w:rFonts w:ascii="Times New Roman" w:hAnsi="Times New Roman"/>
          <w:sz w:val="28"/>
          <w:szCs w:val="28"/>
        </w:rPr>
        <w:t>агитлистовки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выполненные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коллективно или индивидуально. Работы могут быть выполнены как в художественном стиле, так и при помощи компьютерных программ: </w:t>
      </w:r>
      <w:r>
        <w:rPr>
          <w:rFonts w:ascii="Times New Roman" w:hAnsi="Times New Roman"/>
          <w:sz w:val="28"/>
          <w:szCs w:val="28"/>
          <w:lang w:val="en-US"/>
        </w:rPr>
        <w:t>Photoshop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Coraldraw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Paint</w:t>
      </w:r>
      <w:r>
        <w:rPr>
          <w:rFonts w:ascii="Times New Roman" w:hAnsi="Times New Roman"/>
          <w:sz w:val="28"/>
          <w:szCs w:val="28"/>
        </w:rPr>
        <w:t xml:space="preserve">, другие (работы из сети Интернет не оцениваются). </w:t>
      </w:r>
    </w:p>
    <w:p w:rsidR="008E6222" w:rsidRPr="00697BBB" w:rsidRDefault="008E6222" w:rsidP="007569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конкурса: учащиеся общеобразовательных организаций и  организаций дополнительного образования, воспитанники дошкольн</w:t>
      </w:r>
      <w:r w:rsidR="00697BBB">
        <w:rPr>
          <w:rFonts w:ascii="Times New Roman" w:hAnsi="Times New Roman"/>
          <w:sz w:val="28"/>
          <w:szCs w:val="28"/>
        </w:rPr>
        <w:t>ых образовательных организаций.</w:t>
      </w:r>
    </w:p>
    <w:p w:rsidR="008E6222" w:rsidRDefault="008E6222" w:rsidP="007569F5">
      <w:pPr>
        <w:tabs>
          <w:tab w:val="left" w:pos="0"/>
        </w:tabs>
        <w:spacing w:after="0" w:line="240" w:lineRule="auto"/>
        <w:ind w:firstLine="14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Скан или фотографию </w:t>
      </w:r>
      <w:proofErr w:type="spellStart"/>
      <w:r>
        <w:rPr>
          <w:rFonts w:ascii="Times New Roman" w:hAnsi="Times New Roman"/>
          <w:sz w:val="28"/>
          <w:szCs w:val="28"/>
        </w:rPr>
        <w:t>агитлистовки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в формате </w:t>
      </w:r>
      <w:proofErr w:type="spellStart"/>
      <w:r>
        <w:rPr>
          <w:rFonts w:ascii="Times New Roman" w:hAnsi="Times New Roman"/>
          <w:sz w:val="28"/>
          <w:szCs w:val="28"/>
        </w:rPr>
        <w:t>Jpeg</w:t>
      </w:r>
      <w:proofErr w:type="spellEnd"/>
      <w:r>
        <w:rPr>
          <w:rFonts w:ascii="Times New Roman" w:hAnsi="Times New Roman"/>
          <w:sz w:val="28"/>
          <w:szCs w:val="28"/>
        </w:rPr>
        <w:t xml:space="preserve">, разрешением не менее 1024 на 768px вместе с заявкой (приложение №1) необходимо до 17 января  2022 года отправить на электронный адрес </w:t>
      </w:r>
      <w:hyperlink r:id="rId7" w:history="1">
        <w:r>
          <w:rPr>
            <w:rStyle w:val="a3"/>
            <w:sz w:val="28"/>
            <w:szCs w:val="28"/>
            <w:lang w:val="en-US"/>
          </w:rPr>
          <w:t>ul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eco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konkurs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с пометкой </w:t>
      </w:r>
      <w:r>
        <w:rPr>
          <w:rFonts w:ascii="Times New Roman" w:hAnsi="Times New Roman"/>
          <w:b/>
          <w:i/>
          <w:sz w:val="28"/>
          <w:szCs w:val="28"/>
        </w:rPr>
        <w:t>«Живая ель. В защиту зелёной красавицы!».</w:t>
      </w:r>
    </w:p>
    <w:p w:rsidR="008E6222" w:rsidRPr="006B7F40" w:rsidRDefault="008E6222" w:rsidP="007569F5">
      <w:pPr>
        <w:widowControl w:val="0"/>
        <w:numPr>
          <w:ilvl w:val="0"/>
          <w:numId w:val="5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B7F40">
        <w:rPr>
          <w:rFonts w:ascii="Times New Roman" w:hAnsi="Times New Roman"/>
          <w:b/>
          <w:bCs/>
          <w:sz w:val="28"/>
          <w:szCs w:val="28"/>
        </w:rPr>
        <w:t>Конкурс творческих работ «Сохраним живую ель».</w:t>
      </w:r>
    </w:p>
    <w:p w:rsidR="008E6222" w:rsidRDefault="008E6222" w:rsidP="007569F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в следующих возрастных категориях:</w:t>
      </w:r>
    </w:p>
    <w:p w:rsidR="008E6222" w:rsidRDefault="008E6222" w:rsidP="00756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- 5-7 лет (для воспитанников дошкольных организаций);</w:t>
      </w:r>
    </w:p>
    <w:p w:rsidR="008E6222" w:rsidRPr="00C92DBA" w:rsidRDefault="008E6222" w:rsidP="00756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- 7-10 лет;</w:t>
      </w:r>
    </w:p>
    <w:p w:rsidR="008E6222" w:rsidRDefault="008E6222" w:rsidP="00756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- 11-14 лет;</w:t>
      </w:r>
    </w:p>
    <w:p w:rsidR="008E6222" w:rsidRDefault="008E6222" w:rsidP="00756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- 15-18 лет. </w:t>
      </w:r>
    </w:p>
    <w:p w:rsidR="008E6222" w:rsidRDefault="008E6222" w:rsidP="007569F5">
      <w:pPr>
        <w:widowControl w:val="0"/>
        <w:suppressAutoHyphens/>
        <w:snapToGri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На конкурс принимаются авторские работы учащихся (стихотворение, сочинение, рассказ, сказка) на тему бережного отношения к хвойным деревьям. Объем работы - не более двух страниц. </w:t>
      </w:r>
    </w:p>
    <w:p w:rsidR="008E6222" w:rsidRDefault="008E6222" w:rsidP="007569F5">
      <w:pPr>
        <w:widowControl w:val="0"/>
        <w:suppressAutoHyphens/>
        <w:snapToGri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Участники конкурса: учащиеся общеобразовательных организаций и  организаций дополнительного образования, воспитанники дошкольных образовательных организаций. </w:t>
      </w:r>
    </w:p>
    <w:p w:rsidR="008E6222" w:rsidRDefault="008E6222" w:rsidP="007569F5">
      <w:pPr>
        <w:tabs>
          <w:tab w:val="left" w:pos="0"/>
        </w:tabs>
        <w:spacing w:after="0" w:line="240" w:lineRule="auto"/>
        <w:ind w:firstLine="14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Работы с заявкой (приложение №1) необходимо до 17 января  2022 года отправить на электронный адрес </w:t>
      </w:r>
      <w:hyperlink r:id="rId8" w:history="1">
        <w:r>
          <w:rPr>
            <w:rStyle w:val="a3"/>
            <w:sz w:val="28"/>
            <w:szCs w:val="28"/>
            <w:lang w:val="en-US"/>
          </w:rPr>
          <w:t>ul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eco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konkurs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с пометкой </w:t>
      </w:r>
      <w:r>
        <w:rPr>
          <w:rFonts w:ascii="Times New Roman" w:hAnsi="Times New Roman"/>
          <w:b/>
          <w:i/>
          <w:sz w:val="28"/>
          <w:szCs w:val="28"/>
        </w:rPr>
        <w:t>«Сохраним живую ель!».</w:t>
      </w:r>
    </w:p>
    <w:p w:rsidR="008E6222" w:rsidRDefault="008E6222" w:rsidP="007569F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 </w:t>
      </w:r>
      <w:proofErr w:type="gramStart"/>
      <w:r>
        <w:rPr>
          <w:rFonts w:ascii="Times New Roman" w:hAnsi="Times New Roman"/>
          <w:b/>
          <w:sz w:val="28"/>
          <w:szCs w:val="28"/>
        </w:rPr>
        <w:t>видео-фильмов</w:t>
      </w:r>
      <w:proofErr w:type="gramEnd"/>
      <w:r>
        <w:rPr>
          <w:rFonts w:ascii="Times New Roman" w:hAnsi="Times New Roman"/>
          <w:b/>
          <w:sz w:val="28"/>
          <w:szCs w:val="28"/>
        </w:rPr>
        <w:t>, музыкальных клипов, анимации «В лесу родилась ёлочка».</w:t>
      </w:r>
    </w:p>
    <w:p w:rsidR="008E6222" w:rsidRDefault="008E6222" w:rsidP="00756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Конкурс проводится в следующих возрастных категориях:</w:t>
      </w:r>
    </w:p>
    <w:p w:rsidR="008E6222" w:rsidRDefault="008E6222" w:rsidP="00756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- 7-10 лет;</w:t>
      </w:r>
    </w:p>
    <w:p w:rsidR="008E6222" w:rsidRDefault="008E6222" w:rsidP="00756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- 11-14 лет;</w:t>
      </w:r>
    </w:p>
    <w:p w:rsidR="008E6222" w:rsidRDefault="008E6222" w:rsidP="00756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- 15-18 лет.</w:t>
      </w:r>
    </w:p>
    <w:p w:rsidR="008E6222" w:rsidRDefault="008E6222" w:rsidP="007569F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конкурс принимаются авторские короткометражные видеофильмы, анимационные фильмы или клипы (один фильм от автора) на тему защиты хвойных насаждений снятые (созданные) любыми доступными средствами и соответствующие следующим требованиям:</w:t>
      </w:r>
    </w:p>
    <w:p w:rsidR="008E6222" w:rsidRDefault="008E6222" w:rsidP="007569F5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работы могут быть выполнены в любой компьютерной </w:t>
      </w:r>
      <w:r w:rsidRPr="00F24177">
        <w:rPr>
          <w:rFonts w:ascii="Times New Roman" w:hAnsi="Times New Roman"/>
          <w:sz w:val="28"/>
          <w:szCs w:val="28"/>
        </w:rPr>
        <w:t>технологии</w:t>
      </w:r>
      <w:r w:rsidRPr="00F24177">
        <w:rPr>
          <w:rFonts w:ascii="Times New Roman" w:hAnsi="Times New Roman"/>
          <w:b/>
          <w:sz w:val="28"/>
          <w:szCs w:val="28"/>
        </w:rPr>
        <w:t>;</w:t>
      </w:r>
    </w:p>
    <w:p w:rsidR="008E6222" w:rsidRDefault="008E6222" w:rsidP="00756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продолжительность от 1 до 5 минут;</w:t>
      </w:r>
    </w:p>
    <w:p w:rsidR="008E6222" w:rsidRDefault="008E6222" w:rsidP="00756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-возможность просмотра без предварительной инсталляции и    дополнительного программного обеспечения;</w:t>
      </w:r>
    </w:p>
    <w:p w:rsidR="008E6222" w:rsidRDefault="008E6222" w:rsidP="00756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видеоматериалы, взятые из сети интернет, не оцениваются.</w:t>
      </w:r>
    </w:p>
    <w:p w:rsidR="008E6222" w:rsidRDefault="008E6222" w:rsidP="00756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конкурса: учащиеся общеобразовательных организаций и организаций дополнительного образования. </w:t>
      </w:r>
    </w:p>
    <w:p w:rsidR="008E6222" w:rsidRDefault="008E6222" w:rsidP="00756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с заявкой (приложение №1) необходимо до 17 января  2022 года отправить на электронный адрес </w:t>
      </w:r>
      <w:hyperlink r:id="rId9" w:history="1">
        <w:r>
          <w:rPr>
            <w:rStyle w:val="a3"/>
            <w:sz w:val="28"/>
            <w:szCs w:val="28"/>
            <w:lang w:val="en-US"/>
          </w:rPr>
          <w:t>ul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eco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konkurs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с пометкой </w:t>
      </w:r>
      <w:r>
        <w:rPr>
          <w:rFonts w:ascii="Times New Roman" w:hAnsi="Times New Roman"/>
          <w:b/>
          <w:i/>
          <w:sz w:val="28"/>
          <w:szCs w:val="28"/>
        </w:rPr>
        <w:t xml:space="preserve">«Живая ель. Видеоклип». </w:t>
      </w:r>
      <w:r>
        <w:rPr>
          <w:rFonts w:ascii="Times New Roman" w:hAnsi="Times New Roman"/>
          <w:sz w:val="28"/>
          <w:szCs w:val="28"/>
        </w:rPr>
        <w:t xml:space="preserve">Ролики размером до 100 </w:t>
      </w:r>
      <w:proofErr w:type="spellStart"/>
      <w:r>
        <w:rPr>
          <w:rFonts w:ascii="Times New Roman" w:hAnsi="Times New Roman"/>
          <w:sz w:val="28"/>
          <w:szCs w:val="28"/>
        </w:rPr>
        <w:t>мб</w:t>
      </w:r>
      <w:proofErr w:type="spellEnd"/>
      <w:r>
        <w:rPr>
          <w:rFonts w:ascii="Times New Roman" w:hAnsi="Times New Roman"/>
          <w:sz w:val="28"/>
          <w:szCs w:val="28"/>
        </w:rPr>
        <w:t>. - в виде вложения, свыше 100мб. - с указанием ссылки на скачивание с облачного хранилища Yandex.ru или Mail.ru. Формат фильма – AVI, mp4, размер HD 1080р или 720р, Размер файла не более 500мб. В одном электронном письме отправляется одна работа с заявкой от одного участника (</w:t>
      </w:r>
      <w:r>
        <w:rPr>
          <w:rFonts w:ascii="Times New Roman" w:hAnsi="Times New Roman"/>
          <w:b/>
          <w:sz w:val="28"/>
          <w:szCs w:val="28"/>
        </w:rPr>
        <w:t>заявка на участие формируется на каждый анимационный фильм отдельно</w:t>
      </w:r>
      <w:r>
        <w:rPr>
          <w:rFonts w:ascii="Times New Roman" w:hAnsi="Times New Roman"/>
          <w:sz w:val="28"/>
          <w:szCs w:val="28"/>
        </w:rPr>
        <w:t>).</w:t>
      </w:r>
    </w:p>
    <w:p w:rsidR="008E6222" w:rsidRDefault="008E6222" w:rsidP="00756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6222" w:rsidRDefault="008E6222" w:rsidP="007569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Критерии оценки</w:t>
      </w:r>
    </w:p>
    <w:p w:rsidR="008E6222" w:rsidRDefault="008E6222" w:rsidP="007569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Конкурсные работы участников акции оцениваются по следующим критериям:</w:t>
      </w:r>
    </w:p>
    <w:p w:rsidR="008E6222" w:rsidRDefault="008E6222" w:rsidP="007569F5">
      <w:pPr>
        <w:numPr>
          <w:ilvl w:val="1"/>
          <w:numId w:val="6"/>
        </w:numPr>
        <w:tabs>
          <w:tab w:val="num" w:pos="851"/>
        </w:tabs>
        <w:spacing w:after="0" w:line="240" w:lineRule="auto"/>
        <w:ind w:hanging="16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содержания заявленной теме;</w:t>
      </w:r>
    </w:p>
    <w:p w:rsidR="008E6222" w:rsidRDefault="008E6222" w:rsidP="007569F5">
      <w:pPr>
        <w:numPr>
          <w:ilvl w:val="1"/>
          <w:numId w:val="6"/>
        </w:numPr>
        <w:tabs>
          <w:tab w:val="num" w:pos="851"/>
        </w:tabs>
        <w:spacing w:after="0" w:line="240" w:lineRule="auto"/>
        <w:ind w:hanging="16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креативность;</w:t>
      </w:r>
    </w:p>
    <w:p w:rsidR="008E6222" w:rsidRDefault="008E6222" w:rsidP="007569F5">
      <w:pPr>
        <w:numPr>
          <w:ilvl w:val="1"/>
          <w:numId w:val="6"/>
        </w:numPr>
        <w:tabs>
          <w:tab w:val="num" w:pos="851"/>
        </w:tabs>
        <w:spacing w:after="0" w:line="240" w:lineRule="auto"/>
        <w:ind w:hanging="16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 и полнота решения;</w:t>
      </w:r>
    </w:p>
    <w:p w:rsidR="008E6222" w:rsidRDefault="008E6222" w:rsidP="007569F5">
      <w:pPr>
        <w:numPr>
          <w:ilvl w:val="1"/>
          <w:numId w:val="6"/>
        </w:numPr>
        <w:tabs>
          <w:tab w:val="num" w:pos="851"/>
        </w:tabs>
        <w:spacing w:after="0" w:line="240" w:lineRule="auto"/>
        <w:ind w:hanging="16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творческий подход к выполнению работы;</w:t>
      </w:r>
    </w:p>
    <w:p w:rsidR="008E6222" w:rsidRDefault="008E6222" w:rsidP="007569F5">
      <w:pPr>
        <w:numPr>
          <w:ilvl w:val="1"/>
          <w:numId w:val="6"/>
        </w:numPr>
        <w:tabs>
          <w:tab w:val="num" w:pos="851"/>
        </w:tabs>
        <w:spacing w:after="0" w:line="240" w:lineRule="auto"/>
        <w:ind w:hanging="16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сила эмоционального воздействия;</w:t>
      </w:r>
    </w:p>
    <w:p w:rsidR="008E6222" w:rsidRDefault="008E6222" w:rsidP="007569F5">
      <w:pPr>
        <w:numPr>
          <w:ilvl w:val="1"/>
          <w:numId w:val="6"/>
        </w:numPr>
        <w:tabs>
          <w:tab w:val="num" w:pos="851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требованиям к оформлению.</w:t>
      </w:r>
    </w:p>
    <w:p w:rsidR="008E6222" w:rsidRDefault="008E6222" w:rsidP="007569F5">
      <w:pPr>
        <w:tabs>
          <w:tab w:val="num" w:pos="22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Каждый критерий оценивается по пятибалльной системе. </w:t>
      </w:r>
    </w:p>
    <w:p w:rsidR="008E6222" w:rsidRDefault="008E6222" w:rsidP="007569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222" w:rsidRDefault="008E6222" w:rsidP="007569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5. Подведение итогов</w:t>
      </w:r>
    </w:p>
    <w:p w:rsidR="008E6222" w:rsidRDefault="008E6222" w:rsidP="00EF0B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Жюри (приложение № 2) подводит итоги Акции с 17 января по 4 февраля 2022 года. </w:t>
      </w:r>
    </w:p>
    <w:p w:rsidR="008E6222" w:rsidRDefault="008E6222" w:rsidP="00EF0B5B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5.2. Победители и призеры конкурсов в каждой возрастной группе награждаются грамотами Управления образования администрации города Ульяновска. </w:t>
      </w: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6B7F40" w:rsidRDefault="006B7F40" w:rsidP="007569F5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E6222" w:rsidRPr="007815DB" w:rsidRDefault="008E6222" w:rsidP="007569F5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7815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Приложение №1</w:t>
      </w:r>
    </w:p>
    <w:p w:rsidR="008E6222" w:rsidRPr="007815DB" w:rsidRDefault="008E6222" w:rsidP="007569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E6222" w:rsidRPr="007815DB" w:rsidRDefault="008E6222" w:rsidP="007569F5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815DB">
        <w:rPr>
          <w:rFonts w:ascii="Times New Roman" w:hAnsi="Times New Roman"/>
          <w:b/>
          <w:sz w:val="24"/>
          <w:szCs w:val="24"/>
        </w:rPr>
        <w:t>Заявка на  участие в городской экологической акции</w:t>
      </w:r>
    </w:p>
    <w:p w:rsidR="008E6222" w:rsidRPr="007815DB" w:rsidRDefault="008E6222" w:rsidP="007569F5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815DB">
        <w:rPr>
          <w:rFonts w:ascii="Times New Roman" w:hAnsi="Times New Roman"/>
          <w:b/>
          <w:sz w:val="24"/>
          <w:szCs w:val="24"/>
        </w:rPr>
        <w:t>«Живая ель»</w:t>
      </w:r>
    </w:p>
    <w:p w:rsidR="008E6222" w:rsidRPr="00F769B6" w:rsidRDefault="008E6222" w:rsidP="007569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E6222" w:rsidRPr="00F769B6" w:rsidRDefault="008E6222" w:rsidP="007569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769B6">
        <w:rPr>
          <w:rFonts w:ascii="Times New Roman" w:hAnsi="Times New Roman"/>
          <w:sz w:val="24"/>
          <w:szCs w:val="24"/>
        </w:rPr>
        <w:t>Название конкурса_____________________________________________________________</w:t>
      </w:r>
    </w:p>
    <w:p w:rsidR="008E6222" w:rsidRPr="00F769B6" w:rsidRDefault="008E6222" w:rsidP="007569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E6222" w:rsidRPr="00F769B6" w:rsidRDefault="008E6222" w:rsidP="007569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769B6">
        <w:rPr>
          <w:rFonts w:ascii="Times New Roman" w:hAnsi="Times New Roman"/>
          <w:sz w:val="24"/>
          <w:szCs w:val="24"/>
        </w:rPr>
        <w:t xml:space="preserve"> _________________________________________________________________________</w:t>
      </w:r>
    </w:p>
    <w:p w:rsidR="008E6222" w:rsidRPr="00F769B6" w:rsidRDefault="008E6222" w:rsidP="007569F5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769B6">
        <w:rPr>
          <w:rFonts w:ascii="Times New Roman" w:hAnsi="Times New Roman"/>
          <w:sz w:val="24"/>
          <w:szCs w:val="24"/>
        </w:rPr>
        <w:t>Ф.И.О. участника (полностью)</w:t>
      </w:r>
    </w:p>
    <w:p w:rsidR="008E6222" w:rsidRPr="00F769B6" w:rsidRDefault="008E6222" w:rsidP="007569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769B6">
        <w:rPr>
          <w:rFonts w:ascii="Times New Roman" w:hAnsi="Times New Roman"/>
          <w:sz w:val="24"/>
          <w:szCs w:val="24"/>
        </w:rPr>
        <w:t>Дата рождения____________________________________________________________</w:t>
      </w:r>
    </w:p>
    <w:p w:rsidR="008E6222" w:rsidRPr="00F769B6" w:rsidRDefault="008E6222" w:rsidP="007569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E6222" w:rsidRPr="00F769B6" w:rsidRDefault="008E6222" w:rsidP="007569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769B6">
        <w:rPr>
          <w:rFonts w:ascii="Times New Roman" w:hAnsi="Times New Roman"/>
          <w:sz w:val="24"/>
          <w:szCs w:val="24"/>
        </w:rPr>
        <w:t>Образовательная организация_______________________________________________</w:t>
      </w:r>
    </w:p>
    <w:p w:rsidR="008E6222" w:rsidRPr="00F769B6" w:rsidRDefault="008E6222" w:rsidP="007569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E6222" w:rsidRPr="00F769B6" w:rsidRDefault="008E6222" w:rsidP="007569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769B6">
        <w:rPr>
          <w:rFonts w:ascii="Times New Roman" w:hAnsi="Times New Roman"/>
          <w:sz w:val="24"/>
          <w:szCs w:val="24"/>
        </w:rPr>
        <w:t>Класс, группа, объединение_________________________________________________</w:t>
      </w:r>
    </w:p>
    <w:p w:rsidR="008E6222" w:rsidRPr="00F769B6" w:rsidRDefault="008E6222" w:rsidP="007569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E6222" w:rsidRPr="00F769B6" w:rsidRDefault="008E6222" w:rsidP="007569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769B6">
        <w:rPr>
          <w:rFonts w:ascii="Times New Roman" w:hAnsi="Times New Roman"/>
          <w:sz w:val="24"/>
          <w:szCs w:val="24"/>
        </w:rPr>
        <w:t xml:space="preserve">Сведения о руководителе работы, творческом консультанте: </w:t>
      </w:r>
    </w:p>
    <w:p w:rsidR="008E6222" w:rsidRPr="00F769B6" w:rsidRDefault="008E6222" w:rsidP="007569F5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F769B6">
        <w:rPr>
          <w:rFonts w:ascii="Times New Roman" w:hAnsi="Times New Roman"/>
          <w:sz w:val="24"/>
          <w:szCs w:val="24"/>
        </w:rPr>
        <w:t>Ф.И.О. (полностью), должность_____________________________________________</w:t>
      </w:r>
    </w:p>
    <w:p w:rsidR="008E6222" w:rsidRPr="00F769B6" w:rsidRDefault="008E6222" w:rsidP="007569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E6222" w:rsidRPr="00F769B6" w:rsidRDefault="008E6222" w:rsidP="007569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769B6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8E6222" w:rsidRPr="00F769B6" w:rsidRDefault="008E6222" w:rsidP="007569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E6222" w:rsidRPr="00F769B6" w:rsidRDefault="008E6222" w:rsidP="007569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769B6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8E6222" w:rsidRPr="00F769B6" w:rsidRDefault="008E6222" w:rsidP="007569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E6222" w:rsidRPr="00F769B6" w:rsidRDefault="008E6222" w:rsidP="007569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769B6">
        <w:rPr>
          <w:rFonts w:ascii="Times New Roman" w:hAnsi="Times New Roman"/>
          <w:sz w:val="24"/>
          <w:szCs w:val="24"/>
        </w:rPr>
        <w:t>Контактный телефон_______________________________________________________</w:t>
      </w:r>
    </w:p>
    <w:p w:rsidR="008E6222" w:rsidRPr="00F769B6" w:rsidRDefault="008E6222" w:rsidP="007569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E6222" w:rsidRPr="00F769B6" w:rsidRDefault="008E6222" w:rsidP="007569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8E6222" w:rsidRPr="007815DB" w:rsidRDefault="008E6222" w:rsidP="007569F5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815DB">
        <w:rPr>
          <w:rFonts w:ascii="Times New Roman" w:hAnsi="Times New Roman"/>
          <w:b/>
          <w:sz w:val="24"/>
          <w:szCs w:val="24"/>
        </w:rPr>
        <w:t>Перечень работ, прилагаемых к заявке на участие</w:t>
      </w:r>
    </w:p>
    <w:p w:rsidR="008E6222" w:rsidRPr="007815DB" w:rsidRDefault="008E6222" w:rsidP="007569F5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815DB">
        <w:rPr>
          <w:rFonts w:ascii="Times New Roman" w:hAnsi="Times New Roman"/>
          <w:b/>
          <w:sz w:val="24"/>
          <w:szCs w:val="24"/>
        </w:rPr>
        <w:t>в городской экологической акции «Живая ель»</w:t>
      </w:r>
    </w:p>
    <w:p w:rsidR="008E6222" w:rsidRPr="007815DB" w:rsidRDefault="008E6222" w:rsidP="007569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5"/>
        <w:gridCol w:w="3007"/>
        <w:gridCol w:w="2835"/>
        <w:gridCol w:w="2648"/>
      </w:tblGrid>
      <w:tr w:rsidR="008E6222" w:rsidRPr="007815DB" w:rsidTr="007569F5">
        <w:tc>
          <w:tcPr>
            <w:tcW w:w="645" w:type="dxa"/>
          </w:tcPr>
          <w:p w:rsidR="008E6222" w:rsidRPr="007815DB" w:rsidRDefault="008E6222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15D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007" w:type="dxa"/>
          </w:tcPr>
          <w:p w:rsidR="008E6222" w:rsidRPr="007815DB" w:rsidRDefault="008E6222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15DB">
              <w:rPr>
                <w:rFonts w:ascii="Times New Roman" w:hAnsi="Times New Roman"/>
                <w:sz w:val="24"/>
                <w:szCs w:val="24"/>
                <w:lang w:eastAsia="en-US"/>
              </w:rPr>
              <w:t>Фамилия, имя участника</w:t>
            </w:r>
          </w:p>
        </w:tc>
        <w:tc>
          <w:tcPr>
            <w:tcW w:w="2835" w:type="dxa"/>
          </w:tcPr>
          <w:p w:rsidR="008E6222" w:rsidRPr="007815DB" w:rsidRDefault="008E6222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15DB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2648" w:type="dxa"/>
          </w:tcPr>
          <w:p w:rsidR="008E6222" w:rsidRPr="007815DB" w:rsidRDefault="008E6222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15DB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конкурса</w:t>
            </w:r>
          </w:p>
        </w:tc>
      </w:tr>
      <w:tr w:rsidR="008E6222" w:rsidRPr="007815DB" w:rsidTr="007569F5">
        <w:tc>
          <w:tcPr>
            <w:tcW w:w="645" w:type="dxa"/>
          </w:tcPr>
          <w:p w:rsidR="008E6222" w:rsidRPr="007815DB" w:rsidRDefault="008E6222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15D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07" w:type="dxa"/>
          </w:tcPr>
          <w:p w:rsidR="008E6222" w:rsidRPr="007815DB" w:rsidRDefault="008E6222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8E6222" w:rsidRPr="007815DB" w:rsidRDefault="008E6222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48" w:type="dxa"/>
          </w:tcPr>
          <w:p w:rsidR="008E6222" w:rsidRPr="007815DB" w:rsidRDefault="008E6222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E6222" w:rsidRPr="007815DB" w:rsidTr="007569F5">
        <w:tc>
          <w:tcPr>
            <w:tcW w:w="645" w:type="dxa"/>
          </w:tcPr>
          <w:p w:rsidR="008E6222" w:rsidRPr="007815DB" w:rsidRDefault="008E6222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15D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07" w:type="dxa"/>
          </w:tcPr>
          <w:p w:rsidR="008E6222" w:rsidRPr="007815DB" w:rsidRDefault="008E6222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8E6222" w:rsidRPr="007815DB" w:rsidRDefault="008E6222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48" w:type="dxa"/>
          </w:tcPr>
          <w:p w:rsidR="008E6222" w:rsidRPr="007815DB" w:rsidRDefault="008E6222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E6222" w:rsidRPr="007815DB" w:rsidTr="007569F5">
        <w:tc>
          <w:tcPr>
            <w:tcW w:w="645" w:type="dxa"/>
          </w:tcPr>
          <w:p w:rsidR="008E6222" w:rsidRPr="007815DB" w:rsidRDefault="008E6222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15D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07" w:type="dxa"/>
          </w:tcPr>
          <w:p w:rsidR="008E6222" w:rsidRPr="007815DB" w:rsidRDefault="008E6222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8E6222" w:rsidRPr="007815DB" w:rsidRDefault="008E6222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48" w:type="dxa"/>
          </w:tcPr>
          <w:p w:rsidR="008E6222" w:rsidRPr="007815DB" w:rsidRDefault="008E6222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E6222" w:rsidRPr="007815DB" w:rsidRDefault="008E6222" w:rsidP="007569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8E6222" w:rsidRDefault="008E6222" w:rsidP="00F769B6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8E6222" w:rsidRPr="007815DB" w:rsidRDefault="008E6222" w:rsidP="007569F5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7815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Приложение №2</w:t>
      </w:r>
    </w:p>
    <w:p w:rsidR="008E6222" w:rsidRDefault="008E6222" w:rsidP="007569F5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E6222" w:rsidRPr="007815DB" w:rsidRDefault="008E6222" w:rsidP="007569F5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815DB">
        <w:rPr>
          <w:rFonts w:ascii="Times New Roman" w:hAnsi="Times New Roman"/>
          <w:b/>
          <w:sz w:val="24"/>
          <w:szCs w:val="24"/>
        </w:rPr>
        <w:t>Состав жюри городской экологической акции</w:t>
      </w:r>
    </w:p>
    <w:p w:rsidR="008E6222" w:rsidRPr="007815DB" w:rsidRDefault="008E6222" w:rsidP="007569F5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815DB">
        <w:rPr>
          <w:rFonts w:ascii="Times New Roman" w:hAnsi="Times New Roman"/>
          <w:b/>
          <w:sz w:val="24"/>
          <w:szCs w:val="24"/>
        </w:rPr>
        <w:t>«Живая ель»</w:t>
      </w:r>
    </w:p>
    <w:p w:rsidR="008E6222" w:rsidRPr="007815DB" w:rsidRDefault="008E6222" w:rsidP="007569F5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8E6222" w:rsidRPr="007815DB" w:rsidRDefault="008E6222" w:rsidP="007569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815DB">
        <w:rPr>
          <w:rFonts w:ascii="Times New Roman" w:hAnsi="Times New Roman"/>
          <w:b/>
          <w:sz w:val="24"/>
          <w:szCs w:val="24"/>
        </w:rPr>
        <w:t xml:space="preserve">Председатель жюри: </w:t>
      </w:r>
    </w:p>
    <w:p w:rsidR="008E6222" w:rsidRPr="007815DB" w:rsidRDefault="008E6222" w:rsidP="007569F5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7815DB">
        <w:rPr>
          <w:rFonts w:ascii="Times New Roman" w:hAnsi="Times New Roman"/>
          <w:sz w:val="24"/>
          <w:szCs w:val="24"/>
        </w:rPr>
        <w:t xml:space="preserve">Гринёва Е.А., </w:t>
      </w:r>
      <w:r w:rsidRPr="007815DB">
        <w:rPr>
          <w:rFonts w:ascii="PT Astra Serif" w:hAnsi="PT Astra Serif"/>
          <w:sz w:val="24"/>
          <w:szCs w:val="24"/>
        </w:rPr>
        <w:t xml:space="preserve">профессор кафедры педагогики и социальной работы ФГБОУ ВО </w:t>
      </w:r>
      <w:proofErr w:type="spellStart"/>
      <w:r w:rsidRPr="007815DB">
        <w:rPr>
          <w:rFonts w:ascii="PT Astra Serif" w:hAnsi="PT Astra Serif"/>
          <w:sz w:val="24"/>
          <w:szCs w:val="24"/>
        </w:rPr>
        <w:t>УлГПУ</w:t>
      </w:r>
      <w:proofErr w:type="spellEnd"/>
      <w:r w:rsidRPr="007815DB">
        <w:rPr>
          <w:rFonts w:ascii="PT Astra Serif" w:hAnsi="PT Astra Serif"/>
          <w:sz w:val="24"/>
          <w:szCs w:val="24"/>
        </w:rPr>
        <w:t xml:space="preserve"> им. И.Н. Ульянова, Член научного   совета по экологическому образованию РАО, заслуженный работник науки и образования РАЕ (по согласованию).</w:t>
      </w:r>
    </w:p>
    <w:p w:rsidR="008E6222" w:rsidRPr="007815DB" w:rsidRDefault="008E6222" w:rsidP="007569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8E6222" w:rsidRPr="007815DB" w:rsidRDefault="008E6222" w:rsidP="006B7F40">
      <w:pPr>
        <w:tabs>
          <w:tab w:val="left" w:pos="0"/>
          <w:tab w:val="left" w:pos="2171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815DB">
        <w:rPr>
          <w:rFonts w:ascii="Times New Roman" w:hAnsi="Times New Roman"/>
          <w:b/>
          <w:sz w:val="24"/>
          <w:szCs w:val="24"/>
        </w:rPr>
        <w:t xml:space="preserve">Члены жюри: </w:t>
      </w:r>
      <w:r w:rsidR="006B7F40">
        <w:rPr>
          <w:rFonts w:ascii="Times New Roman" w:hAnsi="Times New Roman"/>
          <w:b/>
          <w:sz w:val="24"/>
          <w:szCs w:val="24"/>
        </w:rPr>
        <w:tab/>
      </w:r>
    </w:p>
    <w:p w:rsidR="008E6222" w:rsidRPr="006B7F40" w:rsidRDefault="008E6222" w:rsidP="007569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B7F40">
        <w:rPr>
          <w:rFonts w:ascii="Times New Roman" w:hAnsi="Times New Roman"/>
          <w:sz w:val="24"/>
          <w:szCs w:val="24"/>
        </w:rPr>
        <w:t xml:space="preserve">Гаврилюк М. Е., учитель начальных классов </w:t>
      </w:r>
      <w:r w:rsidR="006B7F40" w:rsidRPr="006B7F40">
        <w:rPr>
          <w:rFonts w:ascii="Times New Roman" w:hAnsi="Times New Roman"/>
          <w:sz w:val="24"/>
          <w:szCs w:val="24"/>
        </w:rPr>
        <w:t xml:space="preserve">МБОУ </w:t>
      </w:r>
      <w:r w:rsidRPr="006B7F40">
        <w:rPr>
          <w:rFonts w:ascii="Times New Roman" w:hAnsi="Times New Roman"/>
          <w:sz w:val="24"/>
          <w:szCs w:val="24"/>
        </w:rPr>
        <w:t>СШ № 81 (по согласованию);</w:t>
      </w:r>
    </w:p>
    <w:p w:rsidR="008E6222" w:rsidRPr="00804361" w:rsidRDefault="008E6222" w:rsidP="007569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4361">
        <w:rPr>
          <w:rFonts w:ascii="Times New Roman" w:hAnsi="Times New Roman"/>
          <w:sz w:val="24"/>
          <w:szCs w:val="24"/>
        </w:rPr>
        <w:t>Са</w:t>
      </w:r>
      <w:r w:rsidR="00C92DBA" w:rsidRPr="00804361">
        <w:rPr>
          <w:rFonts w:ascii="Times New Roman" w:hAnsi="Times New Roman"/>
          <w:sz w:val="24"/>
          <w:szCs w:val="24"/>
        </w:rPr>
        <w:t>йфутдинова</w:t>
      </w:r>
      <w:proofErr w:type="spellEnd"/>
      <w:r w:rsidR="00C92DBA" w:rsidRPr="00804361">
        <w:rPr>
          <w:rFonts w:ascii="Times New Roman" w:hAnsi="Times New Roman"/>
          <w:sz w:val="24"/>
          <w:szCs w:val="24"/>
        </w:rPr>
        <w:t xml:space="preserve"> Э.</w:t>
      </w:r>
      <w:r w:rsidRPr="00804361">
        <w:rPr>
          <w:rFonts w:ascii="Times New Roman" w:hAnsi="Times New Roman"/>
          <w:sz w:val="24"/>
          <w:szCs w:val="24"/>
        </w:rPr>
        <w:t xml:space="preserve">Н., воспитатель </w:t>
      </w:r>
      <w:r w:rsidR="00804361" w:rsidRPr="00804361">
        <w:rPr>
          <w:rFonts w:ascii="Times New Roman" w:hAnsi="Times New Roman"/>
          <w:sz w:val="24"/>
          <w:szCs w:val="24"/>
        </w:rPr>
        <w:t>МБДОУ детский сад № 176</w:t>
      </w:r>
      <w:r w:rsidRPr="00804361">
        <w:rPr>
          <w:rFonts w:ascii="Times New Roman" w:hAnsi="Times New Roman"/>
          <w:sz w:val="24"/>
          <w:szCs w:val="24"/>
        </w:rPr>
        <w:t>(по согласованию);</w:t>
      </w:r>
    </w:p>
    <w:p w:rsidR="008E6222" w:rsidRPr="007815DB" w:rsidRDefault="008E6222" w:rsidP="007569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Бакаева Л.В.</w:t>
      </w:r>
      <w:r w:rsidRPr="007815DB">
        <w:rPr>
          <w:rFonts w:ascii="Times New Roman" w:hAnsi="Times New Roman"/>
          <w:sz w:val="24"/>
          <w:szCs w:val="24"/>
        </w:rPr>
        <w:t>, методист отдела экологии МБУ ДО города Ульяновска «Детский эколого-биологический центр»;</w:t>
      </w:r>
    </w:p>
    <w:p w:rsidR="008E6222" w:rsidRPr="007815DB" w:rsidRDefault="008E6222" w:rsidP="007569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Орлов А.</w:t>
      </w:r>
      <w:r w:rsidRPr="007815DB">
        <w:rPr>
          <w:rFonts w:ascii="Times New Roman" w:hAnsi="Times New Roman"/>
          <w:sz w:val="24"/>
          <w:szCs w:val="24"/>
        </w:rPr>
        <w:t>В., методист отдела «Природа и творчество» МБУ ДО города Ульяновска «Детский эколого-биологический центр»;</w:t>
      </w:r>
    </w:p>
    <w:p w:rsidR="008E6222" w:rsidRPr="007815DB" w:rsidRDefault="008E6222" w:rsidP="007569F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815DB">
        <w:rPr>
          <w:rFonts w:ascii="Times New Roman" w:hAnsi="Times New Roman"/>
          <w:sz w:val="24"/>
          <w:szCs w:val="24"/>
        </w:rPr>
        <w:t>Павлова Е.В., педагог дополнительного образования МБУ ДО города Ульяновска «Детский эколого-биологический центр».</w:t>
      </w:r>
    </w:p>
    <w:p w:rsidR="008E6222" w:rsidRPr="007815DB" w:rsidRDefault="008E6222" w:rsidP="007569F5">
      <w:pPr>
        <w:tabs>
          <w:tab w:val="left" w:pos="0"/>
        </w:tabs>
        <w:ind w:right="-1"/>
        <w:rPr>
          <w:sz w:val="24"/>
          <w:szCs w:val="24"/>
        </w:rPr>
      </w:pPr>
    </w:p>
    <w:p w:rsidR="008E6222" w:rsidRDefault="008E6222" w:rsidP="007569F5">
      <w:pPr>
        <w:tabs>
          <w:tab w:val="left" w:pos="0"/>
        </w:tabs>
        <w:ind w:right="-1"/>
      </w:pPr>
    </w:p>
    <w:p w:rsidR="008E6222" w:rsidRDefault="008E6222" w:rsidP="007569F5">
      <w:pPr>
        <w:tabs>
          <w:tab w:val="left" w:pos="0"/>
        </w:tabs>
        <w:ind w:right="-1"/>
      </w:pPr>
    </w:p>
    <w:p w:rsidR="008E6222" w:rsidRDefault="008E6222" w:rsidP="007569F5"/>
    <w:p w:rsidR="008E6222" w:rsidRDefault="008E6222" w:rsidP="007569F5"/>
    <w:p w:rsidR="008E6222" w:rsidRDefault="008E6222"/>
    <w:sectPr w:rsidR="008E6222" w:rsidSect="0039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39F3"/>
    <w:multiLevelType w:val="hybridMultilevel"/>
    <w:tmpl w:val="E68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C185E"/>
    <w:multiLevelType w:val="hybridMultilevel"/>
    <w:tmpl w:val="EED89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E556C"/>
    <w:multiLevelType w:val="hybridMultilevel"/>
    <w:tmpl w:val="87E26336"/>
    <w:lvl w:ilvl="0" w:tplc="5C8A785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0282B4E"/>
    <w:multiLevelType w:val="hybridMultilevel"/>
    <w:tmpl w:val="2C26F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A788F"/>
    <w:multiLevelType w:val="hybridMultilevel"/>
    <w:tmpl w:val="51FEE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62265"/>
    <w:multiLevelType w:val="hybridMultilevel"/>
    <w:tmpl w:val="BCB61B4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59"/>
    <w:rsid w:val="000338AC"/>
    <w:rsid w:val="000707C9"/>
    <w:rsid w:val="000D7F44"/>
    <w:rsid w:val="001D0059"/>
    <w:rsid w:val="001D3B8D"/>
    <w:rsid w:val="003822C9"/>
    <w:rsid w:val="003903ED"/>
    <w:rsid w:val="00526FBC"/>
    <w:rsid w:val="00577E6A"/>
    <w:rsid w:val="005A16EA"/>
    <w:rsid w:val="005B54CC"/>
    <w:rsid w:val="00667314"/>
    <w:rsid w:val="0068125D"/>
    <w:rsid w:val="00697BBB"/>
    <w:rsid w:val="006B7F40"/>
    <w:rsid w:val="007569F5"/>
    <w:rsid w:val="007815DB"/>
    <w:rsid w:val="0080295F"/>
    <w:rsid w:val="00804361"/>
    <w:rsid w:val="008E6222"/>
    <w:rsid w:val="0092417A"/>
    <w:rsid w:val="00985FD1"/>
    <w:rsid w:val="009979E4"/>
    <w:rsid w:val="009D526D"/>
    <w:rsid w:val="00A17BA1"/>
    <w:rsid w:val="00AA0568"/>
    <w:rsid w:val="00AA3EC4"/>
    <w:rsid w:val="00B26DF8"/>
    <w:rsid w:val="00B82E9E"/>
    <w:rsid w:val="00BC0AE1"/>
    <w:rsid w:val="00BE06B3"/>
    <w:rsid w:val="00C02B56"/>
    <w:rsid w:val="00C31742"/>
    <w:rsid w:val="00C83131"/>
    <w:rsid w:val="00C92DBA"/>
    <w:rsid w:val="00D214B1"/>
    <w:rsid w:val="00DA3770"/>
    <w:rsid w:val="00DF6CC3"/>
    <w:rsid w:val="00E00313"/>
    <w:rsid w:val="00E83C1A"/>
    <w:rsid w:val="00EF0B5B"/>
    <w:rsid w:val="00F24177"/>
    <w:rsid w:val="00F33A20"/>
    <w:rsid w:val="00F409A1"/>
    <w:rsid w:val="00F432F4"/>
    <w:rsid w:val="00F769B6"/>
    <w:rsid w:val="00F95AB2"/>
    <w:rsid w:val="00FF1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F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569F5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56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F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569F5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56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2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-eco.konkur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l-eco.konkur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-eco.konkurs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l-eco.konkurs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User</cp:lastModifiedBy>
  <cp:revision>2</cp:revision>
  <cp:lastPrinted>2021-12-14T11:11:00Z</cp:lastPrinted>
  <dcterms:created xsi:type="dcterms:W3CDTF">2022-01-10T04:08:00Z</dcterms:created>
  <dcterms:modified xsi:type="dcterms:W3CDTF">2022-01-10T04:08:00Z</dcterms:modified>
</cp:coreProperties>
</file>